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815B" w14:textId="111454D2" w:rsidR="008B797F" w:rsidRPr="00F05242" w:rsidRDefault="60DEE720" w:rsidP="10B9EAF8">
      <w:r w:rsidRPr="10B9EAF8">
        <w:t>Załącznik nr 1. Wskaźniki</w:t>
      </w:r>
    </w:p>
    <w:p w14:paraId="6D36753E" w14:textId="3BFCA4FD" w:rsidR="008B797F" w:rsidRPr="00F05242" w:rsidRDefault="00CC53B3" w:rsidP="5B9DC55E">
      <w:r>
        <w:t>Priorytet</w:t>
      </w:r>
      <w:r w:rsidR="5F94E0DF">
        <w:t xml:space="preserve"> =&gt;</w:t>
      </w:r>
      <w:r w:rsidR="001D32D9">
        <w:t>Rezultat =&gt;</w:t>
      </w:r>
      <w:r w:rsidR="5F94E0DF">
        <w:t xml:space="preserve"> wskaźnik =&gt; źródło wskaźnika</w:t>
      </w:r>
      <w:r>
        <w:t>:</w:t>
      </w:r>
      <w:r w:rsidR="00B913FB">
        <w:t xml:space="preserve"> </w:t>
      </w:r>
      <w:r w:rsidR="4DECD278">
        <w:t xml:space="preserve">organizacja wybiera </w:t>
      </w:r>
      <w:r w:rsidR="00B913FB">
        <w:t>minimum dwa wskaźniki</w:t>
      </w:r>
      <w:r w:rsidR="06B478C5">
        <w:t xml:space="preserve"> </w:t>
      </w:r>
      <w:r w:rsidR="00F96DC4">
        <w:t>do każdego</w:t>
      </w:r>
      <w:r w:rsidR="005D35D8">
        <w:t xml:space="preserve"> priorytetu </w:t>
      </w:r>
      <w:r w:rsidR="06B478C5">
        <w:t>obowiązkowo</w:t>
      </w:r>
      <w:r w:rsidR="00271BFA">
        <w:t xml:space="preserve"> i określa konkretnie</w:t>
      </w:r>
      <w:r w:rsidR="00B22F0C">
        <w:t xml:space="preserve">, </w:t>
      </w:r>
      <w:r w:rsidR="00271BFA">
        <w:t xml:space="preserve">w jaki sposób będzie dokumentować </w:t>
      </w:r>
      <w:r w:rsidR="00287DDF">
        <w:t>osiągnięcie danego wskaźnika</w:t>
      </w:r>
      <w:r w:rsidR="005D35D8">
        <w:t xml:space="preserve">. Organizacja </w:t>
      </w:r>
      <w:r w:rsidR="18D4725F">
        <w:t>dodatkowo może dodać propozycje swoich</w:t>
      </w:r>
      <w:r w:rsidR="005D35D8">
        <w:t xml:space="preserve"> </w:t>
      </w:r>
      <w:r w:rsidR="2F384DC7" w:rsidRPr="00BD236B">
        <w:t>wskaźników</w:t>
      </w:r>
      <w:r w:rsidR="2F384DC7" w:rsidRPr="6910C53B">
        <w:rPr>
          <w:sz w:val="20"/>
          <w:szCs w:val="20"/>
        </w:rPr>
        <w:t xml:space="preserve"> </w:t>
      </w:r>
      <w:r w:rsidR="4B2BA3F5">
        <w:t>–</w:t>
      </w:r>
      <w:r w:rsidR="16852043">
        <w:t xml:space="preserve"> określa wartość liczbową wskaźnika, którą osiągnie w projekcie oraz wybiera źródła weryfikacji wskaźnika</w:t>
      </w:r>
      <w:r w:rsidR="257B4D0C">
        <w:t>.</w:t>
      </w:r>
    </w:p>
    <w:p w14:paraId="5D3CCF05" w14:textId="02EA80D1" w:rsidR="00CC53B3" w:rsidRPr="00F05242" w:rsidRDefault="001D32D9" w:rsidP="363C288E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>Priorytet</w:t>
      </w:r>
      <w:r w:rsidR="007F6A0B"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I. Wsparcie dla osób represjonowanych, któr</w:t>
      </w:r>
      <w:r w:rsidR="666595C4"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>e</w:t>
      </w:r>
      <w:r w:rsidR="007F6A0B"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ze względu na sytuację w Białorusi lub</w:t>
      </w:r>
      <w:r w:rsidR="00E12E0A"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Ukrainie </w:t>
      </w:r>
      <w:r w:rsidR="007F6A0B" w:rsidRPr="363C288E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potrzebują doraźnej pomocy: </w:t>
      </w:r>
      <w:r w:rsidR="002C444E">
        <w:t xml:space="preserve"> </w:t>
      </w:r>
    </w:p>
    <w:p w14:paraId="00DEEAA2" w14:textId="77777777" w:rsidR="00CC53B3" w:rsidRPr="00F05242" w:rsidRDefault="00CC53B3" w:rsidP="006E17FE"/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386"/>
        <w:gridCol w:w="2324"/>
        <w:gridCol w:w="1988"/>
        <w:gridCol w:w="2362"/>
      </w:tblGrid>
      <w:tr w:rsidR="006E17FE" w14:paraId="47AACCF8" w14:textId="77777777" w:rsidTr="363C288E">
        <w:tc>
          <w:tcPr>
            <w:tcW w:w="2250" w:type="dxa"/>
          </w:tcPr>
          <w:p w14:paraId="02DBE6FA" w14:textId="77777777" w:rsidR="5DD41941" w:rsidRDefault="5DD41941" w:rsidP="0AB3365A">
            <w:pPr>
              <w:rPr>
                <w:b/>
                <w:bCs/>
              </w:rPr>
            </w:pPr>
            <w:r w:rsidRPr="0AB3365A">
              <w:rPr>
                <w:b/>
                <w:bCs/>
              </w:rPr>
              <w:t>Rezultat</w:t>
            </w:r>
          </w:p>
        </w:tc>
        <w:tc>
          <w:tcPr>
            <w:tcW w:w="2490" w:type="dxa"/>
          </w:tcPr>
          <w:p w14:paraId="4938B90C" w14:textId="77777777" w:rsidR="38E24F5E" w:rsidRDefault="38E24F5E" w:rsidP="7CD49C03">
            <w:pPr>
              <w:rPr>
                <w:b/>
                <w:bCs/>
              </w:rPr>
            </w:pPr>
            <w:r w:rsidRPr="7CD49C03">
              <w:rPr>
                <w:b/>
                <w:bCs/>
              </w:rPr>
              <w:t>Zadanie szczegółowe CZR zgodnie z Matrycą rezultatów działań polskiej pomocy</w:t>
            </w:r>
          </w:p>
        </w:tc>
        <w:tc>
          <w:tcPr>
            <w:tcW w:w="2011" w:type="dxa"/>
          </w:tcPr>
          <w:p w14:paraId="201FD77D" w14:textId="77777777" w:rsidR="006E17FE" w:rsidRDefault="006E17FE" w:rsidP="006E17FE">
            <w:pPr>
              <w:rPr>
                <w:b/>
                <w:bCs/>
              </w:rPr>
            </w:pPr>
            <w:r w:rsidRPr="006E17FE">
              <w:rPr>
                <w:b/>
                <w:bCs/>
              </w:rPr>
              <w:t>Wskaźnik</w:t>
            </w:r>
          </w:p>
        </w:tc>
        <w:tc>
          <w:tcPr>
            <w:tcW w:w="2309" w:type="dxa"/>
          </w:tcPr>
          <w:p w14:paraId="009AA4A4" w14:textId="77777777" w:rsidR="006E17FE" w:rsidRDefault="006E17FE" w:rsidP="006E17FE">
            <w:pPr>
              <w:rPr>
                <w:b/>
                <w:bCs/>
              </w:rPr>
            </w:pPr>
            <w:r w:rsidRPr="006E17FE">
              <w:rPr>
                <w:b/>
                <w:bCs/>
              </w:rPr>
              <w:t>Obiektywnie weryfikowalne źródło wskaźnika</w:t>
            </w:r>
          </w:p>
        </w:tc>
      </w:tr>
      <w:tr w:rsidR="006E17FE" w14:paraId="7B868854" w14:textId="77777777" w:rsidTr="363C288E">
        <w:tc>
          <w:tcPr>
            <w:tcW w:w="2250" w:type="dxa"/>
            <w:vMerge w:val="restart"/>
          </w:tcPr>
          <w:p w14:paraId="7E861212" w14:textId="6DAA8CA5" w:rsidR="01FF75BA" w:rsidRDefault="01FF75BA" w:rsidP="0024521F">
            <w:r w:rsidRPr="363C288E">
              <w:rPr>
                <w:rFonts w:ascii="Calibri" w:eastAsia="Calibri" w:hAnsi="Calibri" w:cs="Calibri"/>
              </w:rPr>
              <w:t>Zwiększenie</w:t>
            </w:r>
            <w:r w:rsidR="6B07F68A" w:rsidRPr="363C288E">
              <w:rPr>
                <w:rFonts w:ascii="Calibri" w:eastAsia="Calibri" w:hAnsi="Calibri" w:cs="Calibri"/>
              </w:rPr>
              <w:t xml:space="preserve"> szans </w:t>
            </w:r>
            <w:r>
              <w:br/>
            </w:r>
            <w:r w:rsidR="6B07F68A" w:rsidRPr="363C288E">
              <w:rPr>
                <w:rFonts w:ascii="Calibri" w:eastAsia="Calibri" w:hAnsi="Calibri" w:cs="Calibri"/>
              </w:rPr>
              <w:t>i</w:t>
            </w:r>
            <w:r w:rsidRPr="363C288E">
              <w:rPr>
                <w:rFonts w:ascii="Calibri" w:eastAsia="Calibri" w:hAnsi="Calibri" w:cs="Calibri"/>
              </w:rPr>
              <w:t xml:space="preserve"> kompetencji pozwalających </w:t>
            </w:r>
            <w:r>
              <w:br/>
            </w:r>
            <w:r w:rsidRPr="363C288E">
              <w:rPr>
                <w:rFonts w:ascii="Calibri" w:eastAsia="Calibri" w:hAnsi="Calibri" w:cs="Calibri"/>
              </w:rPr>
              <w:t xml:space="preserve">na adaptację osób przybywających </w:t>
            </w:r>
            <w:r>
              <w:br/>
            </w:r>
            <w:r w:rsidRPr="363C288E">
              <w:rPr>
                <w:rFonts w:ascii="Calibri" w:eastAsia="Calibri" w:hAnsi="Calibri" w:cs="Calibri"/>
              </w:rPr>
              <w:t>z Białorusi lub</w:t>
            </w:r>
            <w:r w:rsidR="00BD58AF" w:rsidRPr="363C288E">
              <w:rPr>
                <w:rFonts w:ascii="Calibri" w:eastAsia="Calibri" w:hAnsi="Calibri" w:cs="Calibri"/>
              </w:rPr>
              <w:t xml:space="preserve"> Ukrainy </w:t>
            </w:r>
            <w:r w:rsidR="2DA64294" w:rsidRPr="363C288E">
              <w:rPr>
                <w:rFonts w:ascii="Calibri" w:eastAsia="Calibri" w:hAnsi="Calibri" w:cs="Calibri"/>
              </w:rPr>
              <w:t>do Polski</w:t>
            </w:r>
            <w:r w:rsidR="7004AC4A" w:rsidRPr="363C288E">
              <w:rPr>
                <w:rFonts w:ascii="Calibri" w:eastAsia="Calibri" w:hAnsi="Calibri" w:cs="Calibri"/>
              </w:rPr>
              <w:t xml:space="preserve"> poprzez ułatwianie dostępu do edukacji, zatrudnienia, usług społecznych w Polsce</w:t>
            </w:r>
          </w:p>
        </w:tc>
        <w:tc>
          <w:tcPr>
            <w:tcW w:w="2490" w:type="dxa"/>
            <w:vMerge w:val="restart"/>
          </w:tcPr>
          <w:p w14:paraId="787028E2" w14:textId="77777777" w:rsidR="03CF1FC9" w:rsidRDefault="03CF1FC9" w:rsidP="7CD49C03">
            <w:r>
              <w:t>CZR 4</w:t>
            </w:r>
          </w:p>
          <w:p w14:paraId="01DD591F" w14:textId="77777777" w:rsidR="03CF1FC9" w:rsidRDefault="03CF1FC9" w:rsidP="7CD49C03">
            <w:r>
              <w:t>Zadania: 4.2; 4.3; 4A; 4.4</w:t>
            </w:r>
          </w:p>
        </w:tc>
        <w:tc>
          <w:tcPr>
            <w:tcW w:w="2011" w:type="dxa"/>
            <w:vMerge w:val="restart"/>
          </w:tcPr>
          <w:p w14:paraId="23B0A6D9" w14:textId="3A9A62F0" w:rsidR="41CA6940" w:rsidRDefault="00553E06" w:rsidP="00950AF7">
            <w:r>
              <w:t xml:space="preserve">Liczba </w:t>
            </w:r>
            <w:r w:rsidR="68DD03AA">
              <w:t>odbiorców</w:t>
            </w:r>
            <w:r w:rsidR="379AE664">
              <w:t>/</w:t>
            </w:r>
            <w:r w:rsidR="41CA6940">
              <w:br/>
            </w:r>
            <w:r w:rsidR="0CDF377D">
              <w:t>uczestników</w:t>
            </w:r>
            <w:r w:rsidR="54D63F6A">
              <w:t xml:space="preserve"> </w:t>
            </w:r>
            <w:r w:rsidR="0CDF377D">
              <w:t>zajęć</w:t>
            </w:r>
            <w:r w:rsidR="00B22F0C">
              <w:t>,</w:t>
            </w:r>
            <w:r w:rsidR="0ACBA0F0">
              <w:t xml:space="preserve"> </w:t>
            </w:r>
            <w:r w:rsidR="0CDF377D">
              <w:t>kursu</w:t>
            </w:r>
            <w:r w:rsidR="00B22F0C">
              <w:t>,</w:t>
            </w:r>
            <w:r w:rsidR="15D3B2C1">
              <w:t xml:space="preserve"> </w:t>
            </w:r>
            <w:r w:rsidR="406D73B5">
              <w:t>warsztatów</w:t>
            </w:r>
            <w:r w:rsidR="0CDF377D">
              <w:t xml:space="preserve"> i in.</w:t>
            </w:r>
          </w:p>
        </w:tc>
        <w:tc>
          <w:tcPr>
            <w:tcW w:w="2309" w:type="dxa"/>
          </w:tcPr>
          <w:p w14:paraId="4AFD893B" w14:textId="6837F5E2" w:rsidR="006E17FE" w:rsidRDefault="0CDF377D" w:rsidP="00950AF7">
            <w:r>
              <w:t xml:space="preserve">Lista </w:t>
            </w:r>
            <w:r w:rsidR="68DD03AA">
              <w:t>odbiorców</w:t>
            </w:r>
            <w:r w:rsidR="379AE664">
              <w:t>/</w:t>
            </w:r>
            <w:r>
              <w:t>uczestników</w:t>
            </w:r>
            <w:r w:rsidR="14B622BA">
              <w:t xml:space="preserve"> </w:t>
            </w:r>
            <w:r>
              <w:t>zajęć</w:t>
            </w:r>
            <w:r w:rsidR="00B22F0C">
              <w:t xml:space="preserve">, </w:t>
            </w:r>
            <w:r>
              <w:t>kursu</w:t>
            </w:r>
            <w:r w:rsidR="00B22F0C">
              <w:t xml:space="preserve">, </w:t>
            </w:r>
            <w:r>
              <w:t>warsztatów</w:t>
            </w:r>
            <w:r w:rsidR="006E17FE">
              <w:br/>
            </w:r>
            <w:r>
              <w:t>i in.</w:t>
            </w:r>
          </w:p>
        </w:tc>
      </w:tr>
      <w:tr w:rsidR="006E17FE" w14:paraId="3B1E925B" w14:textId="77777777" w:rsidTr="363C288E">
        <w:tc>
          <w:tcPr>
            <w:tcW w:w="2250" w:type="dxa"/>
            <w:vMerge/>
          </w:tcPr>
          <w:p w14:paraId="7328EDEE" w14:textId="77777777" w:rsidR="00A718F0" w:rsidRDefault="00A718F0"/>
        </w:tc>
        <w:tc>
          <w:tcPr>
            <w:tcW w:w="2490" w:type="dxa"/>
            <w:vMerge/>
          </w:tcPr>
          <w:p w14:paraId="043CC790" w14:textId="77777777" w:rsidR="007D191A" w:rsidRDefault="007D191A"/>
        </w:tc>
        <w:tc>
          <w:tcPr>
            <w:tcW w:w="2011" w:type="dxa"/>
            <w:vMerge/>
          </w:tcPr>
          <w:p w14:paraId="2AC09BC8" w14:textId="77777777" w:rsidR="00A718F0" w:rsidRDefault="00A718F0"/>
        </w:tc>
        <w:tc>
          <w:tcPr>
            <w:tcW w:w="2309" w:type="dxa"/>
          </w:tcPr>
          <w:p w14:paraId="3A251189" w14:textId="77777777" w:rsidR="6822155D" w:rsidRDefault="6822155D" w:rsidP="006E17FE">
            <w:r w:rsidRPr="006E17FE">
              <w:t>Ankiety ewaluacyjne przed i po kursach</w:t>
            </w:r>
          </w:p>
        </w:tc>
      </w:tr>
      <w:tr w:rsidR="006E17FE" w14:paraId="37619CC0" w14:textId="77777777" w:rsidTr="363C288E">
        <w:tc>
          <w:tcPr>
            <w:tcW w:w="2250" w:type="dxa"/>
            <w:vMerge/>
          </w:tcPr>
          <w:p w14:paraId="1EE181E1" w14:textId="77777777" w:rsidR="00A718F0" w:rsidRDefault="00A718F0"/>
        </w:tc>
        <w:tc>
          <w:tcPr>
            <w:tcW w:w="2490" w:type="dxa"/>
            <w:vMerge/>
          </w:tcPr>
          <w:p w14:paraId="4C405FE4" w14:textId="77777777" w:rsidR="007D191A" w:rsidRDefault="007D191A"/>
        </w:tc>
        <w:tc>
          <w:tcPr>
            <w:tcW w:w="2011" w:type="dxa"/>
            <w:vMerge/>
          </w:tcPr>
          <w:p w14:paraId="5CAB8EC9" w14:textId="77777777" w:rsidR="00A718F0" w:rsidRDefault="00A718F0"/>
        </w:tc>
        <w:tc>
          <w:tcPr>
            <w:tcW w:w="2309" w:type="dxa"/>
          </w:tcPr>
          <w:p w14:paraId="3C919082" w14:textId="24813670" w:rsidR="688FFD0F" w:rsidRDefault="688FFD0F" w:rsidP="00B22F0C">
            <w:r w:rsidRPr="006E17FE">
              <w:t>Dokumentacja fotograficzna przeprowadzonych zajęć</w:t>
            </w:r>
            <w:r w:rsidR="00B22F0C">
              <w:t xml:space="preserve">, </w:t>
            </w:r>
            <w:r w:rsidRPr="006E17FE">
              <w:t>kursów</w:t>
            </w:r>
            <w:r w:rsidR="00B22F0C">
              <w:t xml:space="preserve">, </w:t>
            </w:r>
            <w:r w:rsidRPr="006E17FE">
              <w:t>warsztatów</w:t>
            </w:r>
            <w:r w:rsidR="00B22F0C">
              <w:t xml:space="preserve">, </w:t>
            </w:r>
            <w:r w:rsidRPr="006E17FE">
              <w:t xml:space="preserve">wydarzeń i </w:t>
            </w:r>
            <w:r w:rsidR="00B22F0C">
              <w:t>in.</w:t>
            </w:r>
          </w:p>
        </w:tc>
      </w:tr>
      <w:tr w:rsidR="006E17FE" w14:paraId="76313F20" w14:textId="77777777" w:rsidTr="363C288E">
        <w:tc>
          <w:tcPr>
            <w:tcW w:w="2250" w:type="dxa"/>
            <w:vMerge/>
          </w:tcPr>
          <w:p w14:paraId="36C73D34" w14:textId="77777777" w:rsidR="00A718F0" w:rsidRDefault="00A718F0"/>
        </w:tc>
        <w:tc>
          <w:tcPr>
            <w:tcW w:w="2490" w:type="dxa"/>
            <w:vMerge/>
          </w:tcPr>
          <w:p w14:paraId="1483CA5C" w14:textId="77777777" w:rsidR="007D191A" w:rsidRDefault="007D191A"/>
        </w:tc>
        <w:tc>
          <w:tcPr>
            <w:tcW w:w="2011" w:type="dxa"/>
            <w:vMerge w:val="restart"/>
          </w:tcPr>
          <w:p w14:paraId="1EF6F66D" w14:textId="77777777" w:rsidR="688FFD0F" w:rsidRDefault="00313DDF" w:rsidP="006E17FE">
            <w:r w:rsidRPr="00313DDF">
              <w:t>Liczba godzin oraz liczba zrealizowanych programów, szkoleń i kursów szkoleniowych</w:t>
            </w:r>
          </w:p>
        </w:tc>
        <w:tc>
          <w:tcPr>
            <w:tcW w:w="2309" w:type="dxa"/>
          </w:tcPr>
          <w:p w14:paraId="0358869F" w14:textId="08C7891A" w:rsidR="688FFD0F" w:rsidRDefault="688FFD0F" w:rsidP="00B22F0C">
            <w:r w:rsidRPr="006E17FE">
              <w:t xml:space="preserve">Program przeprowadzonych </w:t>
            </w:r>
            <w:r w:rsidR="369C84B8">
              <w:t>zajęć</w:t>
            </w:r>
            <w:r w:rsidR="00BD236B">
              <w:t>,</w:t>
            </w:r>
            <w:r w:rsidR="369C84B8">
              <w:t xml:space="preserve"> kursów</w:t>
            </w:r>
            <w:r w:rsidR="00B22F0C">
              <w:t xml:space="preserve">, </w:t>
            </w:r>
            <w:r w:rsidRPr="006E17FE">
              <w:t>warsztatów i</w:t>
            </w:r>
            <w:r w:rsidR="00B22F0C">
              <w:t xml:space="preserve"> i</w:t>
            </w:r>
            <w:r w:rsidRPr="006E17FE">
              <w:t>n</w:t>
            </w:r>
            <w:r w:rsidR="00B22F0C">
              <w:t>.</w:t>
            </w:r>
          </w:p>
        </w:tc>
      </w:tr>
      <w:tr w:rsidR="006E17FE" w14:paraId="73CC2A88" w14:textId="77777777" w:rsidTr="363C288E">
        <w:tc>
          <w:tcPr>
            <w:tcW w:w="2250" w:type="dxa"/>
            <w:vMerge/>
          </w:tcPr>
          <w:p w14:paraId="5A4FA5C2" w14:textId="77777777" w:rsidR="00A718F0" w:rsidRDefault="00A718F0"/>
        </w:tc>
        <w:tc>
          <w:tcPr>
            <w:tcW w:w="2490" w:type="dxa"/>
            <w:vMerge/>
          </w:tcPr>
          <w:p w14:paraId="3C96FC7C" w14:textId="77777777" w:rsidR="007D191A" w:rsidRDefault="007D191A"/>
        </w:tc>
        <w:tc>
          <w:tcPr>
            <w:tcW w:w="2011" w:type="dxa"/>
            <w:vMerge/>
          </w:tcPr>
          <w:p w14:paraId="0761084D" w14:textId="77777777" w:rsidR="00A718F0" w:rsidRDefault="00A718F0"/>
        </w:tc>
        <w:tc>
          <w:tcPr>
            <w:tcW w:w="2309" w:type="dxa"/>
          </w:tcPr>
          <w:p w14:paraId="308830FD" w14:textId="77777777" w:rsidR="688FFD0F" w:rsidRDefault="688FFD0F" w:rsidP="006E17FE">
            <w:r w:rsidRPr="006E17FE">
              <w:t>Ewidencja czasu pracy trenera, prowadzącego</w:t>
            </w:r>
          </w:p>
        </w:tc>
      </w:tr>
      <w:tr w:rsidR="006E17FE" w14:paraId="1C59725C" w14:textId="77777777" w:rsidTr="363C288E">
        <w:tc>
          <w:tcPr>
            <w:tcW w:w="2250" w:type="dxa"/>
            <w:vMerge/>
          </w:tcPr>
          <w:p w14:paraId="7A888E53" w14:textId="77777777" w:rsidR="00A718F0" w:rsidRDefault="00A718F0"/>
        </w:tc>
        <w:tc>
          <w:tcPr>
            <w:tcW w:w="2490" w:type="dxa"/>
            <w:vMerge/>
          </w:tcPr>
          <w:p w14:paraId="63C90E25" w14:textId="77777777" w:rsidR="007D191A" w:rsidRDefault="007D191A"/>
        </w:tc>
        <w:tc>
          <w:tcPr>
            <w:tcW w:w="2011" w:type="dxa"/>
            <w:vMerge/>
          </w:tcPr>
          <w:p w14:paraId="3330955B" w14:textId="77777777" w:rsidR="00A718F0" w:rsidRDefault="00A718F0"/>
        </w:tc>
        <w:tc>
          <w:tcPr>
            <w:tcW w:w="2309" w:type="dxa"/>
          </w:tcPr>
          <w:p w14:paraId="69DE9DD2" w14:textId="7E818BB3" w:rsidR="688FFD0F" w:rsidRDefault="688FFD0F" w:rsidP="00B22F0C">
            <w:r w:rsidRPr="006E17FE">
              <w:t xml:space="preserve">Materiały wypracowane podczas zajęć, kursów, warsztatów i </w:t>
            </w:r>
            <w:r w:rsidR="00B22F0C">
              <w:t>in.</w:t>
            </w:r>
            <w:r w:rsidR="0AC6F296" w:rsidRPr="006E17FE">
              <w:t xml:space="preserve">, linki </w:t>
            </w:r>
            <w:r w:rsidR="00E522A2">
              <w:br/>
            </w:r>
            <w:r w:rsidR="0AC6F296" w:rsidRPr="006E17FE">
              <w:t xml:space="preserve">do </w:t>
            </w:r>
            <w:r w:rsidR="00B22F0C">
              <w:t>tych</w:t>
            </w:r>
            <w:r w:rsidR="0AC6F296" w:rsidRPr="006E17FE">
              <w:t xml:space="preserve"> materiałów</w:t>
            </w:r>
          </w:p>
        </w:tc>
      </w:tr>
      <w:tr w:rsidR="006E17FE" w14:paraId="3844938E" w14:textId="77777777" w:rsidTr="363C288E">
        <w:tc>
          <w:tcPr>
            <w:tcW w:w="2250" w:type="dxa"/>
            <w:vMerge/>
          </w:tcPr>
          <w:p w14:paraId="2E84EA92" w14:textId="77777777" w:rsidR="00A718F0" w:rsidRDefault="00A718F0"/>
        </w:tc>
        <w:tc>
          <w:tcPr>
            <w:tcW w:w="2490" w:type="dxa"/>
            <w:vMerge/>
          </w:tcPr>
          <w:p w14:paraId="3C27B0E4" w14:textId="77777777" w:rsidR="007D191A" w:rsidRDefault="007D191A"/>
        </w:tc>
        <w:tc>
          <w:tcPr>
            <w:tcW w:w="2011" w:type="dxa"/>
            <w:vMerge/>
          </w:tcPr>
          <w:p w14:paraId="59B9EA1A" w14:textId="77777777" w:rsidR="00A718F0" w:rsidRDefault="00A718F0"/>
        </w:tc>
        <w:tc>
          <w:tcPr>
            <w:tcW w:w="2309" w:type="dxa"/>
          </w:tcPr>
          <w:p w14:paraId="4C56C807" w14:textId="77777777" w:rsidR="0AC6F296" w:rsidRDefault="0AC6F296" w:rsidP="006E17FE">
            <w:r w:rsidRPr="006E17FE">
              <w:t>Opinie, raporty szkoleniowca, trenera, prowadzącego</w:t>
            </w:r>
          </w:p>
        </w:tc>
      </w:tr>
      <w:tr w:rsidR="006E17FE" w14:paraId="7992A625" w14:textId="77777777" w:rsidTr="363C288E">
        <w:tc>
          <w:tcPr>
            <w:tcW w:w="2250" w:type="dxa"/>
            <w:vMerge/>
          </w:tcPr>
          <w:p w14:paraId="39DD6E5A" w14:textId="77777777" w:rsidR="00A718F0" w:rsidRDefault="00A718F0"/>
        </w:tc>
        <w:tc>
          <w:tcPr>
            <w:tcW w:w="2490" w:type="dxa"/>
            <w:vMerge/>
          </w:tcPr>
          <w:p w14:paraId="7EDF3C45" w14:textId="77777777" w:rsidR="007D191A" w:rsidRDefault="007D191A"/>
        </w:tc>
        <w:tc>
          <w:tcPr>
            <w:tcW w:w="2011" w:type="dxa"/>
            <w:vMerge w:val="restart"/>
          </w:tcPr>
          <w:p w14:paraId="55183181" w14:textId="77777777" w:rsidR="251CC7C6" w:rsidRDefault="251CC7C6" w:rsidP="006E17FE">
            <w:r w:rsidRPr="006E17FE">
              <w:t>Liczba godzin udzielonego wsparcia specjalistycznego</w:t>
            </w:r>
          </w:p>
        </w:tc>
        <w:tc>
          <w:tcPr>
            <w:tcW w:w="2309" w:type="dxa"/>
          </w:tcPr>
          <w:p w14:paraId="1C30073E" w14:textId="3DE68053" w:rsidR="251CC7C6" w:rsidRDefault="251CC7C6" w:rsidP="00E522A2">
            <w:r w:rsidRPr="006E17FE">
              <w:t xml:space="preserve">Lista </w:t>
            </w:r>
            <w:r w:rsidR="00467CB3">
              <w:t>odbiorców</w:t>
            </w:r>
            <w:r w:rsidRPr="006E17FE">
              <w:t>,</w:t>
            </w:r>
            <w:r w:rsidR="00E522A2">
              <w:br/>
            </w:r>
            <w:r w:rsidRPr="006E17FE">
              <w:t>którzy otrzymali wsparcie</w:t>
            </w:r>
          </w:p>
        </w:tc>
      </w:tr>
      <w:tr w:rsidR="006E17FE" w14:paraId="2B50C4D0" w14:textId="77777777" w:rsidTr="363C288E">
        <w:tc>
          <w:tcPr>
            <w:tcW w:w="2250" w:type="dxa"/>
            <w:vMerge/>
          </w:tcPr>
          <w:p w14:paraId="09FCC45E" w14:textId="77777777" w:rsidR="00A718F0" w:rsidRDefault="00A718F0"/>
        </w:tc>
        <w:tc>
          <w:tcPr>
            <w:tcW w:w="2490" w:type="dxa"/>
            <w:vMerge/>
          </w:tcPr>
          <w:p w14:paraId="4106056B" w14:textId="77777777" w:rsidR="007D191A" w:rsidRDefault="007D191A"/>
        </w:tc>
        <w:tc>
          <w:tcPr>
            <w:tcW w:w="2011" w:type="dxa"/>
            <w:vMerge/>
          </w:tcPr>
          <w:p w14:paraId="1F0AA759" w14:textId="77777777" w:rsidR="00A718F0" w:rsidRDefault="00A718F0"/>
        </w:tc>
        <w:tc>
          <w:tcPr>
            <w:tcW w:w="2309" w:type="dxa"/>
          </w:tcPr>
          <w:p w14:paraId="76C2D420" w14:textId="77777777" w:rsidR="251CC7C6" w:rsidRDefault="251CC7C6" w:rsidP="006E17FE">
            <w:r w:rsidRPr="006E17FE">
              <w:t>Ewidencja czasu pracy specjalisty</w:t>
            </w:r>
          </w:p>
        </w:tc>
      </w:tr>
      <w:tr w:rsidR="006E17FE" w14:paraId="532BA106" w14:textId="77777777" w:rsidTr="363C288E">
        <w:tc>
          <w:tcPr>
            <w:tcW w:w="2250" w:type="dxa"/>
            <w:vMerge/>
          </w:tcPr>
          <w:p w14:paraId="549B3CB3" w14:textId="77777777" w:rsidR="00A718F0" w:rsidRDefault="00A718F0"/>
        </w:tc>
        <w:tc>
          <w:tcPr>
            <w:tcW w:w="2490" w:type="dxa"/>
            <w:vMerge/>
          </w:tcPr>
          <w:p w14:paraId="62747066" w14:textId="77777777" w:rsidR="007D191A" w:rsidRDefault="007D191A"/>
        </w:tc>
        <w:tc>
          <w:tcPr>
            <w:tcW w:w="2011" w:type="dxa"/>
            <w:vMerge/>
          </w:tcPr>
          <w:p w14:paraId="2808DCF0" w14:textId="77777777" w:rsidR="00A718F0" w:rsidRDefault="00A718F0"/>
        </w:tc>
        <w:tc>
          <w:tcPr>
            <w:tcW w:w="2309" w:type="dxa"/>
          </w:tcPr>
          <w:p w14:paraId="77109B88" w14:textId="667C7E2E" w:rsidR="251CC7C6" w:rsidRDefault="251CC7C6" w:rsidP="006E17FE">
            <w:r w:rsidRPr="006E17FE">
              <w:t xml:space="preserve">Ankiety </w:t>
            </w:r>
            <w:r w:rsidR="00467CB3">
              <w:t>odbiorców</w:t>
            </w:r>
            <w:r w:rsidRPr="006E17FE">
              <w:t xml:space="preserve"> definiujące potrzeby </w:t>
            </w:r>
            <w:r w:rsidR="00773EF4">
              <w:br/>
            </w:r>
            <w:r w:rsidRPr="006E17FE">
              <w:t>w zakresie oczekiwanego wsparcia</w:t>
            </w:r>
          </w:p>
        </w:tc>
      </w:tr>
      <w:tr w:rsidR="006E17FE" w14:paraId="4C138041" w14:textId="77777777" w:rsidTr="363C288E">
        <w:tc>
          <w:tcPr>
            <w:tcW w:w="2250" w:type="dxa"/>
            <w:vMerge/>
          </w:tcPr>
          <w:p w14:paraId="4BCD3D51" w14:textId="77777777" w:rsidR="00A718F0" w:rsidRDefault="00A718F0"/>
        </w:tc>
        <w:tc>
          <w:tcPr>
            <w:tcW w:w="2490" w:type="dxa"/>
            <w:vMerge/>
          </w:tcPr>
          <w:p w14:paraId="1BB639F9" w14:textId="77777777" w:rsidR="007D191A" w:rsidRDefault="007D191A"/>
        </w:tc>
        <w:tc>
          <w:tcPr>
            <w:tcW w:w="2011" w:type="dxa"/>
            <w:vMerge/>
          </w:tcPr>
          <w:p w14:paraId="38DACE5D" w14:textId="77777777" w:rsidR="00A718F0" w:rsidRDefault="00A718F0"/>
        </w:tc>
        <w:tc>
          <w:tcPr>
            <w:tcW w:w="2309" w:type="dxa"/>
          </w:tcPr>
          <w:p w14:paraId="3D2B9582" w14:textId="77777777" w:rsidR="15AFB6EC" w:rsidRDefault="15AFB6EC" w:rsidP="006E17FE">
            <w:r w:rsidRPr="006E17FE">
              <w:t>Opinie, raporty, statystyki specjalisty</w:t>
            </w:r>
          </w:p>
        </w:tc>
      </w:tr>
      <w:tr w:rsidR="0AB3365A" w14:paraId="1CF64A05" w14:textId="77777777" w:rsidTr="363C288E">
        <w:tc>
          <w:tcPr>
            <w:tcW w:w="2250" w:type="dxa"/>
            <w:vMerge/>
          </w:tcPr>
          <w:p w14:paraId="232C2A43" w14:textId="77777777" w:rsidR="00A718F0" w:rsidRDefault="00A718F0"/>
        </w:tc>
        <w:tc>
          <w:tcPr>
            <w:tcW w:w="2490" w:type="dxa"/>
            <w:vMerge/>
          </w:tcPr>
          <w:p w14:paraId="705E0E59" w14:textId="77777777" w:rsidR="007D191A" w:rsidRDefault="007D191A"/>
        </w:tc>
        <w:tc>
          <w:tcPr>
            <w:tcW w:w="2011" w:type="dxa"/>
            <w:vMerge w:val="restart"/>
          </w:tcPr>
          <w:p w14:paraId="63596D82" w14:textId="3AA5A109" w:rsidR="55B068FD" w:rsidRDefault="55B068FD" w:rsidP="00950AF7">
            <w:r w:rsidRPr="0AB3365A">
              <w:t>Liczba przetłumaczonych stron/</w:t>
            </w:r>
            <w:r w:rsidR="00950AF7">
              <w:br/>
            </w:r>
            <w:r w:rsidRPr="0AB3365A">
              <w:t>dokumentów</w:t>
            </w:r>
          </w:p>
        </w:tc>
        <w:tc>
          <w:tcPr>
            <w:tcW w:w="2309" w:type="dxa"/>
          </w:tcPr>
          <w:p w14:paraId="78CAF3C2" w14:textId="77777777" w:rsidR="55B068FD" w:rsidRDefault="55B068FD" w:rsidP="0AB3365A">
            <w:r w:rsidRPr="0AB3365A">
              <w:t>Ewidencja pracy tłumacza, rejestr tłumaczeń</w:t>
            </w:r>
          </w:p>
        </w:tc>
      </w:tr>
      <w:tr w:rsidR="0AB3365A" w14:paraId="2B51D262" w14:textId="77777777" w:rsidTr="363C288E">
        <w:tc>
          <w:tcPr>
            <w:tcW w:w="2250" w:type="dxa"/>
            <w:vMerge/>
          </w:tcPr>
          <w:p w14:paraId="2F827510" w14:textId="77777777" w:rsidR="00A718F0" w:rsidRDefault="00A718F0"/>
        </w:tc>
        <w:tc>
          <w:tcPr>
            <w:tcW w:w="2490" w:type="dxa"/>
            <w:vMerge/>
          </w:tcPr>
          <w:p w14:paraId="3AD1B916" w14:textId="77777777" w:rsidR="007D191A" w:rsidRDefault="007D191A"/>
        </w:tc>
        <w:tc>
          <w:tcPr>
            <w:tcW w:w="2011" w:type="dxa"/>
            <w:vMerge/>
          </w:tcPr>
          <w:p w14:paraId="1AB64568" w14:textId="77777777" w:rsidR="00A718F0" w:rsidRDefault="00A718F0"/>
        </w:tc>
        <w:tc>
          <w:tcPr>
            <w:tcW w:w="2309" w:type="dxa"/>
          </w:tcPr>
          <w:p w14:paraId="5D915409" w14:textId="77777777" w:rsidR="55B068FD" w:rsidRDefault="55B068FD" w:rsidP="0AB3365A">
            <w:r w:rsidRPr="0AB3365A">
              <w:t>Lista osób otrzymujących wsparcie tłumacza</w:t>
            </w:r>
          </w:p>
        </w:tc>
      </w:tr>
      <w:tr w:rsidR="006E17FE" w14:paraId="7D41D4E2" w14:textId="77777777" w:rsidTr="363C288E">
        <w:tc>
          <w:tcPr>
            <w:tcW w:w="2250" w:type="dxa"/>
            <w:vMerge w:val="restart"/>
          </w:tcPr>
          <w:p w14:paraId="7D00CFC4" w14:textId="364E97D4" w:rsidR="3D955484" w:rsidRDefault="153E02E9" w:rsidP="0AB3365A">
            <w:r w:rsidRPr="363C288E">
              <w:rPr>
                <w:rFonts w:ascii="Calibri" w:eastAsia="Calibri" w:hAnsi="Calibri" w:cs="Calibri"/>
              </w:rPr>
              <w:t xml:space="preserve">Wsparcie finansowe oraz rzeczowe dla osób będących w trudnej sytuacji życiowej ze względu na konieczność emigracji/doświadczone represje/inne przyczyny bezpośrednio związane z represjami trwającymi </w:t>
            </w:r>
            <w:r w:rsidR="00D4410F" w:rsidRPr="363C288E">
              <w:rPr>
                <w:rFonts w:ascii="Calibri" w:eastAsia="Calibri" w:hAnsi="Calibri" w:cs="Calibri"/>
              </w:rPr>
              <w:t>w Białorusi</w:t>
            </w:r>
            <w:r w:rsidR="00BD58AF" w:rsidRPr="363C288E">
              <w:rPr>
                <w:rFonts w:ascii="Calibri" w:eastAsia="Calibri" w:hAnsi="Calibri" w:cs="Calibri"/>
              </w:rPr>
              <w:t xml:space="preserve"> lub Ukrainie</w:t>
            </w:r>
          </w:p>
          <w:p w14:paraId="232F8E10" w14:textId="77777777" w:rsidR="0AB3365A" w:rsidRDefault="0AB3365A" w:rsidP="0AB3365A"/>
        </w:tc>
        <w:tc>
          <w:tcPr>
            <w:tcW w:w="2490" w:type="dxa"/>
            <w:vMerge w:val="restart"/>
          </w:tcPr>
          <w:p w14:paraId="7269B907" w14:textId="77777777" w:rsidR="523C166F" w:rsidRDefault="523C166F" w:rsidP="7CD49C03">
            <w:r>
              <w:t>CZR 16</w:t>
            </w:r>
          </w:p>
          <w:p w14:paraId="5CEC2ABE" w14:textId="77777777" w:rsidR="523C166F" w:rsidRDefault="523C166F" w:rsidP="7CD49C03">
            <w:r>
              <w:t>Zadanie: 16.10</w:t>
            </w:r>
          </w:p>
          <w:p w14:paraId="6B3095C2" w14:textId="77777777" w:rsidR="7CD49C03" w:rsidRDefault="7CD49C03" w:rsidP="7CD49C03"/>
          <w:p w14:paraId="41EE3268" w14:textId="77777777" w:rsidR="7463C36E" w:rsidRDefault="7463C36E" w:rsidP="7CD49C03">
            <w:r>
              <w:t>CZR 10</w:t>
            </w:r>
          </w:p>
          <w:p w14:paraId="6A108E3B" w14:textId="77777777" w:rsidR="7463C36E" w:rsidRDefault="7463C36E" w:rsidP="7CD49C03">
            <w:r>
              <w:t>Zadanie: 10.2; 10.3</w:t>
            </w:r>
          </w:p>
        </w:tc>
        <w:tc>
          <w:tcPr>
            <w:tcW w:w="2011" w:type="dxa"/>
            <w:vMerge w:val="restart"/>
          </w:tcPr>
          <w:p w14:paraId="182D4E18" w14:textId="75E9D2D0" w:rsidR="15AFB6EC" w:rsidRDefault="15AFB6EC" w:rsidP="006E17FE">
            <w:r w:rsidRPr="006E17FE">
              <w:t xml:space="preserve">Liczba osób, </w:t>
            </w:r>
            <w:r w:rsidR="00773EF4">
              <w:br/>
            </w:r>
            <w:r w:rsidRPr="006E17FE">
              <w:t>które otrzymały zapomogi,</w:t>
            </w:r>
            <w:r w:rsidR="00773EF4">
              <w:t xml:space="preserve"> </w:t>
            </w:r>
            <w:r w:rsidRPr="006E17FE">
              <w:t>wsparcie finansowe</w:t>
            </w:r>
          </w:p>
        </w:tc>
        <w:tc>
          <w:tcPr>
            <w:tcW w:w="2309" w:type="dxa"/>
          </w:tcPr>
          <w:p w14:paraId="1D19AE56" w14:textId="356E2886" w:rsidR="15AFB6EC" w:rsidRDefault="5126AD3E" w:rsidP="006E17FE">
            <w:r>
              <w:t xml:space="preserve">Lista </w:t>
            </w:r>
            <w:r w:rsidR="68DD03AA">
              <w:t>odbiorców</w:t>
            </w:r>
            <w:r>
              <w:t xml:space="preserve"> otrzymujących wsparcie finansowe</w:t>
            </w:r>
          </w:p>
        </w:tc>
      </w:tr>
      <w:tr w:rsidR="006E17FE" w14:paraId="5984686D" w14:textId="77777777" w:rsidTr="363C288E">
        <w:tc>
          <w:tcPr>
            <w:tcW w:w="2250" w:type="dxa"/>
            <w:vMerge/>
          </w:tcPr>
          <w:p w14:paraId="6190D26B" w14:textId="77777777" w:rsidR="00A718F0" w:rsidRDefault="00A718F0"/>
        </w:tc>
        <w:tc>
          <w:tcPr>
            <w:tcW w:w="2490" w:type="dxa"/>
            <w:vMerge/>
          </w:tcPr>
          <w:p w14:paraId="0BE53781" w14:textId="77777777" w:rsidR="007D191A" w:rsidRDefault="007D191A"/>
        </w:tc>
        <w:tc>
          <w:tcPr>
            <w:tcW w:w="2011" w:type="dxa"/>
            <w:vMerge/>
          </w:tcPr>
          <w:p w14:paraId="738F012A" w14:textId="77777777" w:rsidR="00A718F0" w:rsidRDefault="00A718F0"/>
        </w:tc>
        <w:tc>
          <w:tcPr>
            <w:tcW w:w="2309" w:type="dxa"/>
          </w:tcPr>
          <w:p w14:paraId="502C9607" w14:textId="6B43316E" w:rsidR="15AFB6EC" w:rsidRDefault="15AFB6EC" w:rsidP="00950AF7">
            <w:r w:rsidRPr="006E17FE">
              <w:t>Potwierdzenie wypłaty środków oraz potwierdzenie otrzymania/pobrania środków</w:t>
            </w:r>
          </w:p>
        </w:tc>
      </w:tr>
      <w:tr w:rsidR="006E17FE" w14:paraId="58D8B86B" w14:textId="77777777" w:rsidTr="363C288E">
        <w:tc>
          <w:tcPr>
            <w:tcW w:w="2250" w:type="dxa"/>
            <w:vMerge/>
          </w:tcPr>
          <w:p w14:paraId="47A70E4A" w14:textId="77777777" w:rsidR="00A718F0" w:rsidRDefault="00A718F0"/>
        </w:tc>
        <w:tc>
          <w:tcPr>
            <w:tcW w:w="2490" w:type="dxa"/>
            <w:vMerge/>
          </w:tcPr>
          <w:p w14:paraId="6EDC0DEA" w14:textId="77777777" w:rsidR="007D191A" w:rsidRDefault="007D191A"/>
        </w:tc>
        <w:tc>
          <w:tcPr>
            <w:tcW w:w="2011" w:type="dxa"/>
            <w:vMerge/>
          </w:tcPr>
          <w:p w14:paraId="0B0EAC78" w14:textId="77777777" w:rsidR="00A718F0" w:rsidRDefault="00A718F0"/>
        </w:tc>
        <w:tc>
          <w:tcPr>
            <w:tcW w:w="2309" w:type="dxa"/>
          </w:tcPr>
          <w:p w14:paraId="4CFB1EC8" w14:textId="77777777" w:rsidR="6CA2B629" w:rsidRDefault="6CA2B629" w:rsidP="006E17FE">
            <w:r w:rsidRPr="006E17FE">
              <w:t>Regulamin wypłat wsparcia finansowego</w:t>
            </w:r>
          </w:p>
        </w:tc>
      </w:tr>
      <w:tr w:rsidR="006E17FE" w14:paraId="2267C3AD" w14:textId="77777777" w:rsidTr="363C288E">
        <w:tc>
          <w:tcPr>
            <w:tcW w:w="2250" w:type="dxa"/>
            <w:vMerge/>
          </w:tcPr>
          <w:p w14:paraId="0D27D1F1" w14:textId="77777777" w:rsidR="00A718F0" w:rsidRDefault="00A718F0"/>
        </w:tc>
        <w:tc>
          <w:tcPr>
            <w:tcW w:w="2490" w:type="dxa"/>
            <w:vMerge/>
          </w:tcPr>
          <w:p w14:paraId="4BADC1B3" w14:textId="77777777" w:rsidR="007D191A" w:rsidRDefault="007D191A"/>
        </w:tc>
        <w:tc>
          <w:tcPr>
            <w:tcW w:w="2011" w:type="dxa"/>
            <w:vMerge/>
          </w:tcPr>
          <w:p w14:paraId="63ECBDE0" w14:textId="77777777" w:rsidR="00A718F0" w:rsidRDefault="00A718F0"/>
        </w:tc>
        <w:tc>
          <w:tcPr>
            <w:tcW w:w="2309" w:type="dxa"/>
          </w:tcPr>
          <w:p w14:paraId="0C3D3004" w14:textId="77777777" w:rsidR="0982C8E2" w:rsidRDefault="0982C8E2" w:rsidP="006E17FE">
            <w:r w:rsidRPr="006E17FE">
              <w:t>Ankiety, wnioski o wypłatę zapomóg</w:t>
            </w:r>
          </w:p>
        </w:tc>
      </w:tr>
      <w:tr w:rsidR="006E17FE" w14:paraId="354EA338" w14:textId="77777777" w:rsidTr="363C288E">
        <w:tc>
          <w:tcPr>
            <w:tcW w:w="2250" w:type="dxa"/>
            <w:vMerge/>
          </w:tcPr>
          <w:p w14:paraId="01CA7C7F" w14:textId="77777777" w:rsidR="00A718F0" w:rsidRDefault="00A718F0"/>
        </w:tc>
        <w:tc>
          <w:tcPr>
            <w:tcW w:w="2490" w:type="dxa"/>
            <w:vMerge/>
          </w:tcPr>
          <w:p w14:paraId="5016D3E6" w14:textId="77777777" w:rsidR="007D191A" w:rsidRDefault="007D191A"/>
        </w:tc>
        <w:tc>
          <w:tcPr>
            <w:tcW w:w="2011" w:type="dxa"/>
            <w:vMerge/>
          </w:tcPr>
          <w:p w14:paraId="16CC0E81" w14:textId="77777777" w:rsidR="00A718F0" w:rsidRDefault="00A718F0"/>
        </w:tc>
        <w:tc>
          <w:tcPr>
            <w:tcW w:w="2309" w:type="dxa"/>
          </w:tcPr>
          <w:p w14:paraId="2D551D37" w14:textId="77777777" w:rsidR="6CA2B629" w:rsidRDefault="6CA2B629" w:rsidP="006E17FE">
            <w:r w:rsidRPr="006E17FE">
              <w:t>Protokoły, sprawozdania dokumentujące wydanie decyzji o wypłacie zapomogi</w:t>
            </w:r>
          </w:p>
        </w:tc>
      </w:tr>
      <w:tr w:rsidR="006E17FE" w14:paraId="22C56C6D" w14:textId="77777777" w:rsidTr="363C288E">
        <w:tc>
          <w:tcPr>
            <w:tcW w:w="2250" w:type="dxa"/>
            <w:vMerge/>
          </w:tcPr>
          <w:p w14:paraId="24D865D3" w14:textId="77777777" w:rsidR="00A718F0" w:rsidRDefault="00A718F0"/>
        </w:tc>
        <w:tc>
          <w:tcPr>
            <w:tcW w:w="2490" w:type="dxa"/>
            <w:vMerge/>
          </w:tcPr>
          <w:p w14:paraId="1CC71843" w14:textId="77777777" w:rsidR="007D191A" w:rsidRDefault="007D191A"/>
        </w:tc>
        <w:tc>
          <w:tcPr>
            <w:tcW w:w="2011" w:type="dxa"/>
            <w:vMerge w:val="restart"/>
          </w:tcPr>
          <w:p w14:paraId="1CFA7631" w14:textId="77777777" w:rsidR="6CA2B629" w:rsidRDefault="6CA2B629" w:rsidP="006E17FE">
            <w:r w:rsidRPr="006E17FE">
              <w:t>Liczba osób, które otrzymały wsparcie rzeczowe (sprzęt, bony na zakupy, opłata za mieszkanie, dary rzeczowe itd.)</w:t>
            </w:r>
          </w:p>
        </w:tc>
        <w:tc>
          <w:tcPr>
            <w:tcW w:w="2309" w:type="dxa"/>
          </w:tcPr>
          <w:p w14:paraId="4F9503F3" w14:textId="6BAC0E7C" w:rsidR="6CA2B629" w:rsidRDefault="0B43AB70" w:rsidP="006E17FE">
            <w:r>
              <w:t xml:space="preserve">Lista </w:t>
            </w:r>
            <w:r w:rsidR="68DD03AA">
              <w:t>odbiorców</w:t>
            </w:r>
            <w:r>
              <w:t xml:space="preserve"> otrzymujących wsparcie rzeczowe</w:t>
            </w:r>
          </w:p>
        </w:tc>
      </w:tr>
      <w:tr w:rsidR="006E17FE" w14:paraId="5DA5B72A" w14:textId="77777777" w:rsidTr="363C288E">
        <w:tc>
          <w:tcPr>
            <w:tcW w:w="2250" w:type="dxa"/>
            <w:vMerge/>
          </w:tcPr>
          <w:p w14:paraId="0ADD61B3" w14:textId="77777777" w:rsidR="00A718F0" w:rsidRDefault="00A718F0"/>
        </w:tc>
        <w:tc>
          <w:tcPr>
            <w:tcW w:w="2490" w:type="dxa"/>
            <w:vMerge/>
          </w:tcPr>
          <w:p w14:paraId="69F9CA2B" w14:textId="77777777" w:rsidR="007D191A" w:rsidRDefault="007D191A"/>
        </w:tc>
        <w:tc>
          <w:tcPr>
            <w:tcW w:w="2011" w:type="dxa"/>
            <w:vMerge/>
          </w:tcPr>
          <w:p w14:paraId="2ECDD207" w14:textId="77777777" w:rsidR="00A718F0" w:rsidRDefault="00A718F0"/>
        </w:tc>
        <w:tc>
          <w:tcPr>
            <w:tcW w:w="2309" w:type="dxa"/>
          </w:tcPr>
          <w:p w14:paraId="28FF1A6E" w14:textId="238F11BF" w:rsidR="6CA2B629" w:rsidRDefault="6CA2B629" w:rsidP="00950AF7">
            <w:r w:rsidRPr="006E17FE">
              <w:t>Protokoły zdawczo</w:t>
            </w:r>
            <w:r w:rsidR="00950AF7" w:rsidRPr="006E17FE">
              <w:t>-</w:t>
            </w:r>
            <w:r w:rsidRPr="006E17FE">
              <w:t>odbiorcze</w:t>
            </w:r>
          </w:p>
        </w:tc>
      </w:tr>
      <w:tr w:rsidR="006E17FE" w14:paraId="70DC78F9" w14:textId="77777777" w:rsidTr="363C288E">
        <w:trPr>
          <w:trHeight w:val="660"/>
        </w:trPr>
        <w:tc>
          <w:tcPr>
            <w:tcW w:w="2250" w:type="dxa"/>
            <w:vMerge/>
          </w:tcPr>
          <w:p w14:paraId="3970B1DB" w14:textId="77777777" w:rsidR="00A718F0" w:rsidRDefault="00A718F0"/>
        </w:tc>
        <w:tc>
          <w:tcPr>
            <w:tcW w:w="2490" w:type="dxa"/>
            <w:vMerge/>
          </w:tcPr>
          <w:p w14:paraId="3363F21B" w14:textId="77777777" w:rsidR="007D191A" w:rsidRDefault="007D191A"/>
        </w:tc>
        <w:tc>
          <w:tcPr>
            <w:tcW w:w="2011" w:type="dxa"/>
            <w:vMerge/>
          </w:tcPr>
          <w:p w14:paraId="1C4BBD98" w14:textId="77777777" w:rsidR="00A718F0" w:rsidRDefault="00A718F0"/>
        </w:tc>
        <w:tc>
          <w:tcPr>
            <w:tcW w:w="2309" w:type="dxa"/>
          </w:tcPr>
          <w:p w14:paraId="20B52425" w14:textId="77777777" w:rsidR="00950AF7" w:rsidRDefault="6CA2B629" w:rsidP="006E17FE">
            <w:r w:rsidRPr="006E17FE">
              <w:t xml:space="preserve">Dokumenty poświadczające zakup sprzętu, wyposażenia, umowy najmu, faktury </w:t>
            </w:r>
          </w:p>
          <w:p w14:paraId="6038748F" w14:textId="77777777" w:rsidR="6CA2B629" w:rsidRDefault="6CA2B629" w:rsidP="006E17FE">
            <w:r w:rsidRPr="006E17FE">
              <w:t>za najem etc.</w:t>
            </w:r>
          </w:p>
        </w:tc>
      </w:tr>
      <w:tr w:rsidR="006E17FE" w14:paraId="12C6B6F4" w14:textId="77777777" w:rsidTr="363C288E">
        <w:tc>
          <w:tcPr>
            <w:tcW w:w="2250" w:type="dxa"/>
            <w:vMerge/>
          </w:tcPr>
          <w:p w14:paraId="5519DF4B" w14:textId="77777777" w:rsidR="00A718F0" w:rsidRDefault="00A718F0"/>
        </w:tc>
        <w:tc>
          <w:tcPr>
            <w:tcW w:w="2490" w:type="dxa"/>
            <w:vMerge/>
          </w:tcPr>
          <w:p w14:paraId="5C981D61" w14:textId="77777777" w:rsidR="007D191A" w:rsidRDefault="007D191A"/>
        </w:tc>
        <w:tc>
          <w:tcPr>
            <w:tcW w:w="2011" w:type="dxa"/>
            <w:vMerge/>
          </w:tcPr>
          <w:p w14:paraId="52AC09F9" w14:textId="77777777" w:rsidR="00A718F0" w:rsidRDefault="00A718F0"/>
        </w:tc>
        <w:tc>
          <w:tcPr>
            <w:tcW w:w="2309" w:type="dxa"/>
          </w:tcPr>
          <w:p w14:paraId="2D077957" w14:textId="5FE17B54" w:rsidR="341D07BE" w:rsidRDefault="341D07BE" w:rsidP="00950AF7">
            <w:r w:rsidRPr="006E17FE">
              <w:t>Ankiety, wnioski</w:t>
            </w:r>
            <w:r w:rsidR="00467CB3">
              <w:t xml:space="preserve"> </w:t>
            </w:r>
            <w:r w:rsidRPr="006E17FE">
              <w:t>o udzielenie pomocy rzeczowej</w:t>
            </w:r>
          </w:p>
        </w:tc>
      </w:tr>
      <w:tr w:rsidR="006E17FE" w14:paraId="47E00F25" w14:textId="77777777" w:rsidTr="363C288E">
        <w:tc>
          <w:tcPr>
            <w:tcW w:w="2250" w:type="dxa"/>
            <w:vMerge/>
          </w:tcPr>
          <w:p w14:paraId="6C6578E4" w14:textId="77777777" w:rsidR="00A718F0" w:rsidRDefault="00A718F0"/>
        </w:tc>
        <w:tc>
          <w:tcPr>
            <w:tcW w:w="2490" w:type="dxa"/>
            <w:vMerge/>
          </w:tcPr>
          <w:p w14:paraId="0BDBC342" w14:textId="77777777" w:rsidR="007D191A" w:rsidRDefault="007D191A"/>
        </w:tc>
        <w:tc>
          <w:tcPr>
            <w:tcW w:w="2011" w:type="dxa"/>
            <w:vMerge/>
          </w:tcPr>
          <w:p w14:paraId="08DE7B58" w14:textId="77777777" w:rsidR="00A718F0" w:rsidRDefault="00A718F0"/>
        </w:tc>
        <w:tc>
          <w:tcPr>
            <w:tcW w:w="2309" w:type="dxa"/>
          </w:tcPr>
          <w:p w14:paraId="5A2E9391" w14:textId="77777777" w:rsidR="341D07BE" w:rsidRDefault="341D07BE" w:rsidP="006E17FE">
            <w:r w:rsidRPr="006E17FE">
              <w:t>Dokumentacja fotograficzna przekazanej pomocy rzeczowej (sprzętu)</w:t>
            </w:r>
          </w:p>
        </w:tc>
      </w:tr>
      <w:tr w:rsidR="006E17FE" w14:paraId="427CC461" w14:textId="77777777" w:rsidTr="363C288E">
        <w:tc>
          <w:tcPr>
            <w:tcW w:w="2250" w:type="dxa"/>
            <w:vMerge w:val="restart"/>
          </w:tcPr>
          <w:p w14:paraId="79B1E6BD" w14:textId="77777777" w:rsidR="00950AF7" w:rsidRDefault="1A319180" w:rsidP="0AB3365A">
            <w:r w:rsidRPr="5E1EBA69">
              <w:t xml:space="preserve">Upowszechnianie informacji na temat prowadzonych działań, na temat różnych aspektów życia </w:t>
            </w:r>
          </w:p>
          <w:p w14:paraId="38EDDADE" w14:textId="0904BD23" w:rsidR="1A319180" w:rsidRDefault="1A319180" w:rsidP="0AB3365A">
            <w:r w:rsidRPr="5E1EBA69">
              <w:t>w Polsce</w:t>
            </w:r>
          </w:p>
          <w:p w14:paraId="17F25A61" w14:textId="77777777" w:rsidR="0AB3365A" w:rsidRDefault="0AB3365A" w:rsidP="0AB3365A"/>
        </w:tc>
        <w:tc>
          <w:tcPr>
            <w:tcW w:w="2490" w:type="dxa"/>
            <w:vMerge w:val="restart"/>
          </w:tcPr>
          <w:p w14:paraId="47820C03" w14:textId="77777777" w:rsidR="474E6C40" w:rsidRDefault="474E6C40" w:rsidP="7CD49C03">
            <w:r>
              <w:t>CZR 16</w:t>
            </w:r>
          </w:p>
          <w:p w14:paraId="6313A196" w14:textId="77777777" w:rsidR="474E6C40" w:rsidRDefault="474E6C40" w:rsidP="7CD49C03">
            <w:r>
              <w:t>Zadanie: 16.10; 16.B</w:t>
            </w:r>
          </w:p>
        </w:tc>
        <w:tc>
          <w:tcPr>
            <w:tcW w:w="2011" w:type="dxa"/>
          </w:tcPr>
          <w:p w14:paraId="032AD0D0" w14:textId="77777777" w:rsidR="341D07BE" w:rsidRDefault="526FE04D" w:rsidP="006E17FE">
            <w:r w:rsidRPr="0AB3365A">
              <w:t xml:space="preserve">Liczba osób, </w:t>
            </w:r>
            <w:r w:rsidR="00950AF7">
              <w:br/>
            </w:r>
            <w:r w:rsidRPr="0AB3365A">
              <w:t>do których dotarła informacja</w:t>
            </w:r>
          </w:p>
        </w:tc>
        <w:tc>
          <w:tcPr>
            <w:tcW w:w="2309" w:type="dxa"/>
          </w:tcPr>
          <w:p w14:paraId="1C995C75" w14:textId="77777777" w:rsidR="341D07BE" w:rsidRDefault="341D07BE" w:rsidP="006E17FE">
            <w:r w:rsidRPr="006E17FE">
              <w:t>Statystyki z mediów potwierdzające zasięgi, wyświetlenia</w:t>
            </w:r>
          </w:p>
        </w:tc>
      </w:tr>
      <w:tr w:rsidR="006E17FE" w14:paraId="00012034" w14:textId="77777777" w:rsidTr="363C288E">
        <w:tc>
          <w:tcPr>
            <w:tcW w:w="2250" w:type="dxa"/>
            <w:vMerge/>
          </w:tcPr>
          <w:p w14:paraId="47869FD8" w14:textId="77777777" w:rsidR="00A718F0" w:rsidRDefault="00A718F0"/>
        </w:tc>
        <w:tc>
          <w:tcPr>
            <w:tcW w:w="2490" w:type="dxa"/>
            <w:vMerge/>
          </w:tcPr>
          <w:p w14:paraId="12AEFCCF" w14:textId="77777777" w:rsidR="007D191A" w:rsidRDefault="007D191A"/>
        </w:tc>
        <w:tc>
          <w:tcPr>
            <w:tcW w:w="2011" w:type="dxa"/>
          </w:tcPr>
          <w:p w14:paraId="5E2554C8" w14:textId="77777777" w:rsidR="006E17FE" w:rsidRDefault="5D9BA2FC" w:rsidP="006E17FE">
            <w:r w:rsidRPr="0AB3365A">
              <w:t xml:space="preserve">Liczba i rodzaj wypracowanych materiałów </w:t>
            </w:r>
          </w:p>
        </w:tc>
        <w:tc>
          <w:tcPr>
            <w:tcW w:w="2309" w:type="dxa"/>
          </w:tcPr>
          <w:p w14:paraId="593276B7" w14:textId="77777777" w:rsidR="341D07BE" w:rsidRDefault="341D07BE" w:rsidP="006E17FE">
            <w:r w:rsidRPr="006E17FE">
              <w:t>Linki do wypracowanych materiałów oraz przesłanie wypracowanych materiałów</w:t>
            </w:r>
          </w:p>
        </w:tc>
      </w:tr>
    </w:tbl>
    <w:p w14:paraId="463D1693" w14:textId="77777777" w:rsidR="00065018" w:rsidRPr="00F05242" w:rsidRDefault="00065018" w:rsidP="006E17FE">
      <w:pPr>
        <w:pStyle w:val="Default"/>
        <w:rPr>
          <w:rFonts w:cstheme="minorBidi"/>
        </w:rPr>
      </w:pPr>
    </w:p>
    <w:p w14:paraId="3097DB46" w14:textId="3A6D63B6" w:rsidR="00065018" w:rsidRPr="00F05242" w:rsidRDefault="001D32D9" w:rsidP="006E17FE">
      <w:pPr>
        <w:rPr>
          <w:b/>
          <w:bCs/>
        </w:rPr>
      </w:pPr>
      <w:r w:rsidRPr="4AFD74C9">
        <w:rPr>
          <w:b/>
          <w:bCs/>
        </w:rPr>
        <w:t xml:space="preserve">Priorytet </w:t>
      </w:r>
      <w:r w:rsidR="2BD14804" w:rsidRPr="4AFD74C9">
        <w:rPr>
          <w:b/>
          <w:bCs/>
        </w:rPr>
        <w:t xml:space="preserve">II. Wsparcie dla </w:t>
      </w:r>
      <w:proofErr w:type="spellStart"/>
      <w:r w:rsidR="2BD14804" w:rsidRPr="4AFD74C9">
        <w:rPr>
          <w:b/>
          <w:bCs/>
        </w:rPr>
        <w:t>think</w:t>
      </w:r>
      <w:proofErr w:type="spellEnd"/>
      <w:r w:rsidR="2BD14804" w:rsidRPr="4AFD74C9">
        <w:rPr>
          <w:b/>
          <w:bCs/>
        </w:rPr>
        <w:t xml:space="preserve"> tanków </w:t>
      </w:r>
      <w:r w:rsidR="00BD7EE3" w:rsidRPr="4AFD74C9">
        <w:rPr>
          <w:b/>
          <w:bCs/>
        </w:rPr>
        <w:t>i</w:t>
      </w:r>
      <w:r w:rsidR="2BD14804" w:rsidRPr="4AFD74C9">
        <w:rPr>
          <w:b/>
          <w:bCs/>
        </w:rPr>
        <w:t xml:space="preserve"> organizacji medialnych, dostarczających niezależnych ocen na temat sytuacji </w:t>
      </w:r>
      <w:r w:rsidR="00D4410F" w:rsidRPr="4AFD74C9">
        <w:rPr>
          <w:b/>
          <w:bCs/>
        </w:rPr>
        <w:t>w Białorusi</w:t>
      </w:r>
      <w:r w:rsidR="00BD7EE3" w:rsidRPr="4AFD74C9">
        <w:rPr>
          <w:b/>
          <w:bCs/>
        </w:rPr>
        <w:t xml:space="preserve"> </w:t>
      </w:r>
      <w:r w:rsidR="004B2910">
        <w:rPr>
          <w:b/>
          <w:bCs/>
        </w:rPr>
        <w:t>lub</w:t>
      </w:r>
      <w:r w:rsidR="00BD7EE3" w:rsidRPr="4AFD74C9">
        <w:rPr>
          <w:b/>
          <w:bCs/>
        </w:rPr>
        <w:t xml:space="preserve"> Ukrain</w:t>
      </w:r>
      <w:r w:rsidR="00F82671">
        <w:rPr>
          <w:b/>
          <w:bCs/>
        </w:rPr>
        <w:t>ie</w:t>
      </w:r>
      <w:r w:rsidR="00BD7EE3" w:rsidRPr="4AFD74C9">
        <w:rPr>
          <w:b/>
          <w:bCs/>
        </w:rPr>
        <w:t xml:space="preserve"> oraz włączających się w działania </w:t>
      </w:r>
      <w:proofErr w:type="spellStart"/>
      <w:r w:rsidR="00BD7EE3" w:rsidRPr="4AFD74C9">
        <w:rPr>
          <w:b/>
          <w:bCs/>
        </w:rPr>
        <w:t>rzecznicze</w:t>
      </w:r>
      <w:proofErr w:type="spellEnd"/>
      <w:r w:rsidR="00BD7EE3" w:rsidRPr="4AFD74C9">
        <w:rPr>
          <w:b/>
          <w:bCs/>
        </w:rPr>
        <w:t xml:space="preserve"> na forum międzynarodowym</w:t>
      </w: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1967"/>
        <w:gridCol w:w="1734"/>
        <w:gridCol w:w="2079"/>
        <w:gridCol w:w="3442"/>
      </w:tblGrid>
      <w:tr w:rsidR="006E17FE" w14:paraId="291AF2A1" w14:textId="77777777" w:rsidTr="0050004C">
        <w:tc>
          <w:tcPr>
            <w:tcW w:w="1967" w:type="dxa"/>
          </w:tcPr>
          <w:p w14:paraId="4CC3D3E9" w14:textId="77777777" w:rsidR="01E0AC6C" w:rsidRDefault="01E0AC6C" w:rsidP="0AB3365A">
            <w:pPr>
              <w:rPr>
                <w:b/>
                <w:bCs/>
              </w:rPr>
            </w:pPr>
            <w:bookmarkStart w:id="0" w:name="_Hlk95123360"/>
            <w:r w:rsidRPr="0AB3365A">
              <w:rPr>
                <w:b/>
                <w:bCs/>
              </w:rPr>
              <w:t>Rezultat</w:t>
            </w:r>
          </w:p>
        </w:tc>
        <w:tc>
          <w:tcPr>
            <w:tcW w:w="1734" w:type="dxa"/>
          </w:tcPr>
          <w:p w14:paraId="0FA5766D" w14:textId="77777777" w:rsidR="5B4AA956" w:rsidRDefault="5B4AA956" w:rsidP="7CD49C03">
            <w:pPr>
              <w:rPr>
                <w:b/>
                <w:bCs/>
              </w:rPr>
            </w:pPr>
            <w:r w:rsidRPr="7CD49C03">
              <w:rPr>
                <w:b/>
                <w:bCs/>
              </w:rPr>
              <w:t>Zadanie szczegółowe CZR zgodnie z Matrycą rezultatów działań polskiej pomocy</w:t>
            </w:r>
          </w:p>
        </w:tc>
        <w:tc>
          <w:tcPr>
            <w:tcW w:w="2079" w:type="dxa"/>
          </w:tcPr>
          <w:p w14:paraId="59BCF2D6" w14:textId="77777777" w:rsidR="006E17FE" w:rsidRDefault="006E17FE" w:rsidP="006E17FE">
            <w:pPr>
              <w:rPr>
                <w:b/>
                <w:bCs/>
              </w:rPr>
            </w:pPr>
            <w:r w:rsidRPr="006E17FE">
              <w:rPr>
                <w:b/>
                <w:bCs/>
              </w:rPr>
              <w:t>Wskaźnik</w:t>
            </w:r>
          </w:p>
        </w:tc>
        <w:tc>
          <w:tcPr>
            <w:tcW w:w="3442" w:type="dxa"/>
          </w:tcPr>
          <w:p w14:paraId="40BCE145" w14:textId="77777777" w:rsidR="006E17FE" w:rsidRDefault="006E17FE" w:rsidP="006E17FE">
            <w:pPr>
              <w:rPr>
                <w:b/>
                <w:bCs/>
              </w:rPr>
            </w:pPr>
            <w:r w:rsidRPr="006E17FE">
              <w:rPr>
                <w:b/>
                <w:bCs/>
              </w:rPr>
              <w:t>Obiektywnie weryfikowalne źródło wskaźnika</w:t>
            </w:r>
          </w:p>
        </w:tc>
      </w:tr>
      <w:bookmarkEnd w:id="0"/>
      <w:tr w:rsidR="006E17FE" w14:paraId="5469CD5F" w14:textId="77777777" w:rsidTr="0050004C">
        <w:tc>
          <w:tcPr>
            <w:tcW w:w="1967" w:type="dxa"/>
            <w:vMerge w:val="restart"/>
          </w:tcPr>
          <w:p w14:paraId="09DAC6CF" w14:textId="54E730AD" w:rsidR="543A203D" w:rsidRDefault="543A203D" w:rsidP="0024521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63C288E">
              <w:rPr>
                <w:rFonts w:ascii="Calibri" w:eastAsia="Calibri" w:hAnsi="Calibri" w:cs="Calibri"/>
                <w:color w:val="000000" w:themeColor="text1"/>
              </w:rPr>
              <w:t>Upowszechnianie wypracowanych materiałów</w:t>
            </w:r>
            <w:r w:rsidR="7CAA396E" w:rsidRPr="363C288E">
              <w:rPr>
                <w:rFonts w:ascii="Calibri" w:eastAsia="Calibri" w:hAnsi="Calibri" w:cs="Calibri"/>
                <w:color w:val="000000" w:themeColor="text1"/>
              </w:rPr>
              <w:t xml:space="preserve"> na temat sytuacji </w:t>
            </w:r>
            <w:r w:rsidR="00D4410F" w:rsidRPr="363C288E">
              <w:rPr>
                <w:rFonts w:ascii="Calibri" w:eastAsia="Calibri" w:hAnsi="Calibri" w:cs="Calibri"/>
                <w:color w:val="000000" w:themeColor="text1"/>
              </w:rPr>
              <w:t>w Białorusi</w:t>
            </w:r>
            <w:r w:rsidR="7CAA396E" w:rsidRPr="363C288E">
              <w:rPr>
                <w:rFonts w:ascii="Calibri" w:eastAsia="Calibri" w:hAnsi="Calibri" w:cs="Calibri"/>
                <w:color w:val="000000" w:themeColor="text1"/>
              </w:rPr>
              <w:t xml:space="preserve"> lub</w:t>
            </w:r>
            <w:r w:rsidR="007B795E" w:rsidRPr="363C288E">
              <w:rPr>
                <w:rFonts w:ascii="Calibri" w:eastAsia="Calibri" w:hAnsi="Calibri" w:cs="Calibri"/>
                <w:color w:val="000000" w:themeColor="text1"/>
              </w:rPr>
              <w:t xml:space="preserve"> Ukrain</w:t>
            </w:r>
            <w:r w:rsidR="00F82671">
              <w:rPr>
                <w:rFonts w:ascii="Calibri" w:eastAsia="Calibri" w:hAnsi="Calibri" w:cs="Calibri"/>
                <w:color w:val="000000" w:themeColor="text1"/>
              </w:rPr>
              <w:t>ie</w:t>
            </w:r>
            <w:r w:rsidR="007B795E" w:rsidRPr="363C28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CAA396E" w:rsidRPr="363C288E">
              <w:rPr>
                <w:rFonts w:ascii="Calibri" w:eastAsia="Calibri" w:hAnsi="Calibri" w:cs="Calibri"/>
                <w:color w:val="000000" w:themeColor="text1"/>
              </w:rPr>
              <w:t>wśród decydentów/ instytucji kluczowych</w:t>
            </w:r>
          </w:p>
        </w:tc>
        <w:tc>
          <w:tcPr>
            <w:tcW w:w="1734" w:type="dxa"/>
            <w:vMerge w:val="restart"/>
          </w:tcPr>
          <w:p w14:paraId="2909AF25" w14:textId="77777777" w:rsidR="268D6593" w:rsidRDefault="268D6593" w:rsidP="7CD49C03">
            <w:r>
              <w:t>CZR 16</w:t>
            </w:r>
          </w:p>
          <w:p w14:paraId="7390DDE7" w14:textId="77777777" w:rsidR="268D6593" w:rsidRDefault="268D6593" w:rsidP="7CD49C03">
            <w:r>
              <w:t xml:space="preserve">Zadanie: </w:t>
            </w:r>
            <w:r w:rsidR="476A48B7">
              <w:t xml:space="preserve">16.6; 16.7; </w:t>
            </w:r>
            <w:r>
              <w:t>16.10; 16.B</w:t>
            </w:r>
          </w:p>
        </w:tc>
        <w:tc>
          <w:tcPr>
            <w:tcW w:w="2079" w:type="dxa"/>
          </w:tcPr>
          <w:p w14:paraId="179DE15B" w14:textId="23E37512" w:rsidR="006E17FE" w:rsidRDefault="006E17FE" w:rsidP="0024521F">
            <w:r w:rsidRPr="006E17FE">
              <w:t>Liczba</w:t>
            </w:r>
            <w:r w:rsidR="1481FAD0" w:rsidRPr="006E17FE">
              <w:t xml:space="preserve"> wypracowanych raportów, analiz, badań, opracowań, audycji, filmów</w:t>
            </w:r>
          </w:p>
        </w:tc>
        <w:tc>
          <w:tcPr>
            <w:tcW w:w="3442" w:type="dxa"/>
          </w:tcPr>
          <w:p w14:paraId="1EDB0C0B" w14:textId="77777777" w:rsidR="1481FAD0" w:rsidRDefault="1481FAD0" w:rsidP="006E17FE">
            <w:r w:rsidRPr="006E17FE">
              <w:rPr>
                <w:rFonts w:ascii="Calibri" w:eastAsia="Calibri" w:hAnsi="Calibri" w:cs="Calibri"/>
                <w:color w:val="000000" w:themeColor="text1"/>
              </w:rPr>
              <w:t>Linki do wypracowanych materiałów lub wypracowane materiały</w:t>
            </w:r>
          </w:p>
        </w:tc>
      </w:tr>
      <w:tr w:rsidR="00DC53C2" w14:paraId="49EA812F" w14:textId="77777777" w:rsidTr="0050004C">
        <w:tc>
          <w:tcPr>
            <w:tcW w:w="1967" w:type="dxa"/>
            <w:vMerge/>
          </w:tcPr>
          <w:p w14:paraId="6E554B9E" w14:textId="77777777" w:rsidR="00DC53C2" w:rsidRPr="1D551903" w:rsidRDefault="00DC53C2" w:rsidP="0024521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34" w:type="dxa"/>
            <w:vMerge/>
          </w:tcPr>
          <w:p w14:paraId="5942E568" w14:textId="77777777" w:rsidR="00DC53C2" w:rsidRDefault="00DC53C2" w:rsidP="7CD49C03"/>
        </w:tc>
        <w:tc>
          <w:tcPr>
            <w:tcW w:w="2079" w:type="dxa"/>
          </w:tcPr>
          <w:p w14:paraId="7667AE1B" w14:textId="75102A93" w:rsidR="00DC53C2" w:rsidRPr="006E17FE" w:rsidRDefault="00DC53C2" w:rsidP="0024521F">
            <w:r w:rsidRPr="1D551903">
              <w:t>Liczba wypracowanych dokumentów strategicznych</w:t>
            </w:r>
            <w:r>
              <w:t xml:space="preserve">, </w:t>
            </w:r>
            <w:r w:rsidRPr="1D551903">
              <w:t>legislacyjnych, rekomendacji, wytycznych</w:t>
            </w:r>
            <w:r>
              <w:br/>
            </w:r>
            <w:r w:rsidRPr="1D551903">
              <w:t xml:space="preserve"> lub raportów powstałych podczas realizacji projektu i/lub przyjętych </w:t>
            </w:r>
            <w:r>
              <w:br/>
            </w:r>
            <w:r w:rsidRPr="1D551903">
              <w:t>do wdrożenia</w:t>
            </w:r>
          </w:p>
        </w:tc>
        <w:tc>
          <w:tcPr>
            <w:tcW w:w="3442" w:type="dxa"/>
          </w:tcPr>
          <w:p w14:paraId="028F2E29" w14:textId="0A1E6632" w:rsidR="00DC53C2" w:rsidRPr="006E17FE" w:rsidRDefault="00CC2EF1" w:rsidP="006E17F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E17FE">
              <w:rPr>
                <w:rFonts w:ascii="Calibri" w:eastAsia="Calibri" w:hAnsi="Calibri" w:cs="Calibri"/>
                <w:color w:val="000000" w:themeColor="text1"/>
              </w:rPr>
              <w:t>Linki do wypracowanych materiałów lub wypracowane materiały</w:t>
            </w:r>
          </w:p>
        </w:tc>
      </w:tr>
      <w:tr w:rsidR="006E17FE" w14:paraId="60564213" w14:textId="77777777" w:rsidTr="0050004C">
        <w:tc>
          <w:tcPr>
            <w:tcW w:w="1967" w:type="dxa"/>
            <w:vMerge/>
          </w:tcPr>
          <w:p w14:paraId="79F8AB5F" w14:textId="77777777" w:rsidR="00A718F0" w:rsidRDefault="00A718F0"/>
        </w:tc>
        <w:tc>
          <w:tcPr>
            <w:tcW w:w="1734" w:type="dxa"/>
            <w:vMerge/>
          </w:tcPr>
          <w:p w14:paraId="53D35100" w14:textId="77777777" w:rsidR="007D191A" w:rsidRDefault="007D191A"/>
        </w:tc>
        <w:tc>
          <w:tcPr>
            <w:tcW w:w="2079" w:type="dxa"/>
            <w:vMerge w:val="restart"/>
          </w:tcPr>
          <w:p w14:paraId="6CD73FA5" w14:textId="77777777" w:rsidR="00950AF7" w:rsidRDefault="40F9371A" w:rsidP="0024521F">
            <w:r w:rsidRPr="0AB3365A">
              <w:t xml:space="preserve">Liczba osób, </w:t>
            </w:r>
          </w:p>
          <w:p w14:paraId="18B18432" w14:textId="5FF769A5" w:rsidR="49B167CF" w:rsidRDefault="40F9371A" w:rsidP="0024521F">
            <w:r w:rsidRPr="0AB3365A">
              <w:t xml:space="preserve">do których dotarła informacja o sytuacji </w:t>
            </w:r>
            <w:r w:rsidR="00D4410F">
              <w:t>w Białorusi</w:t>
            </w:r>
            <w:r w:rsidR="00FF3DAD">
              <w:t xml:space="preserve"> </w:t>
            </w:r>
            <w:r w:rsidR="004B2910">
              <w:t>lub</w:t>
            </w:r>
            <w:r w:rsidR="00FF3DAD">
              <w:t xml:space="preserve"> Ukrainie</w:t>
            </w:r>
          </w:p>
        </w:tc>
        <w:tc>
          <w:tcPr>
            <w:tcW w:w="3442" w:type="dxa"/>
          </w:tcPr>
          <w:p w14:paraId="6D293154" w14:textId="1897485E" w:rsidR="1481FAD0" w:rsidRDefault="1481FAD0" w:rsidP="00950AF7">
            <w:r w:rsidRPr="006E17FE">
              <w:t xml:space="preserve">Statystyki </w:t>
            </w:r>
            <w:proofErr w:type="spellStart"/>
            <w:r w:rsidRPr="006E17FE">
              <w:t>odtworzeń</w:t>
            </w:r>
            <w:proofErr w:type="spellEnd"/>
            <w:r w:rsidR="00950AF7">
              <w:t>/</w:t>
            </w:r>
            <w:r w:rsidRPr="006E17FE">
              <w:t>wyświetleń</w:t>
            </w:r>
            <w:r w:rsidR="00950AF7">
              <w:t>/</w:t>
            </w:r>
            <w:proofErr w:type="spellStart"/>
            <w:r w:rsidRPr="006E17FE">
              <w:t>odsłuchań</w:t>
            </w:r>
            <w:proofErr w:type="spellEnd"/>
            <w:r w:rsidR="00950AF7">
              <w:t xml:space="preserve"> </w:t>
            </w:r>
            <w:r w:rsidR="00950AF7" w:rsidRPr="006E17FE">
              <w:t>etc.</w:t>
            </w:r>
            <w:r w:rsidR="00950AF7" w:rsidRPr="0AB3365A">
              <w:t xml:space="preserve"> </w:t>
            </w:r>
            <w:r w:rsidR="00950AF7">
              <w:t>–</w:t>
            </w:r>
            <w:r w:rsidR="00950AF7" w:rsidRPr="0AB3365A">
              <w:t xml:space="preserve"> </w:t>
            </w:r>
            <w:proofErr w:type="spellStart"/>
            <w:r w:rsidR="0024521F" w:rsidRPr="006E17FE">
              <w:t>print</w:t>
            </w:r>
            <w:proofErr w:type="spellEnd"/>
            <w:r w:rsidR="0024521F">
              <w:t xml:space="preserve"> </w:t>
            </w:r>
            <w:proofErr w:type="spellStart"/>
            <w:r w:rsidR="0024521F" w:rsidRPr="006E17FE">
              <w:t>screeny</w:t>
            </w:r>
            <w:proofErr w:type="spellEnd"/>
            <w:r w:rsidRPr="006E17FE">
              <w:t xml:space="preserve"> </w:t>
            </w:r>
            <w:r w:rsidR="7E1DF755" w:rsidRPr="006E17FE">
              <w:t xml:space="preserve"> </w:t>
            </w:r>
          </w:p>
        </w:tc>
      </w:tr>
      <w:tr w:rsidR="006E17FE" w14:paraId="0F87BC19" w14:textId="77777777" w:rsidTr="0050004C">
        <w:tc>
          <w:tcPr>
            <w:tcW w:w="1967" w:type="dxa"/>
            <w:vMerge/>
          </w:tcPr>
          <w:p w14:paraId="6831B5BB" w14:textId="77777777" w:rsidR="00A718F0" w:rsidRDefault="00A718F0"/>
        </w:tc>
        <w:tc>
          <w:tcPr>
            <w:tcW w:w="1734" w:type="dxa"/>
            <w:vMerge/>
          </w:tcPr>
          <w:p w14:paraId="5615B72D" w14:textId="77777777" w:rsidR="007D191A" w:rsidRDefault="007D191A"/>
        </w:tc>
        <w:tc>
          <w:tcPr>
            <w:tcW w:w="2079" w:type="dxa"/>
            <w:vMerge/>
          </w:tcPr>
          <w:p w14:paraId="1A2116F0" w14:textId="77777777" w:rsidR="00A718F0" w:rsidRDefault="00A718F0"/>
        </w:tc>
        <w:tc>
          <w:tcPr>
            <w:tcW w:w="3442" w:type="dxa"/>
          </w:tcPr>
          <w:p w14:paraId="0279A3A6" w14:textId="77777777" w:rsidR="7E1DF755" w:rsidRDefault="7E1DF755" w:rsidP="006E17FE">
            <w:r w:rsidRPr="006E17FE">
              <w:t>Lista odbiorców, adresatów wypracowanych materiałów</w:t>
            </w:r>
          </w:p>
        </w:tc>
      </w:tr>
      <w:tr w:rsidR="54D4C3C3" w14:paraId="192684C0" w14:textId="77777777" w:rsidTr="0050004C">
        <w:tc>
          <w:tcPr>
            <w:tcW w:w="1967" w:type="dxa"/>
            <w:vMerge/>
          </w:tcPr>
          <w:p w14:paraId="6547C5AD" w14:textId="77777777" w:rsidR="00A718F0" w:rsidRDefault="00A718F0"/>
        </w:tc>
        <w:tc>
          <w:tcPr>
            <w:tcW w:w="1734" w:type="dxa"/>
            <w:vMerge/>
          </w:tcPr>
          <w:p w14:paraId="0D777057" w14:textId="77777777" w:rsidR="007D191A" w:rsidRDefault="007D191A"/>
        </w:tc>
        <w:tc>
          <w:tcPr>
            <w:tcW w:w="2079" w:type="dxa"/>
            <w:vMerge/>
          </w:tcPr>
          <w:p w14:paraId="3A1D8210" w14:textId="77777777" w:rsidR="00A718F0" w:rsidRDefault="00A718F0"/>
        </w:tc>
        <w:tc>
          <w:tcPr>
            <w:tcW w:w="3442" w:type="dxa"/>
          </w:tcPr>
          <w:p w14:paraId="19136C18" w14:textId="7EC00361" w:rsidR="59A92C8A" w:rsidRDefault="59A92C8A" w:rsidP="0024521F">
            <w:r w:rsidRPr="54D4C3C3">
              <w:rPr>
                <w:rFonts w:ascii="Calibri" w:eastAsia="Calibri" w:hAnsi="Calibri" w:cs="Calibri"/>
                <w:color w:val="000000" w:themeColor="text1"/>
              </w:rPr>
              <w:t>Statystyki dokumentujące wzrost aktywności/liczby odsłon etc.</w:t>
            </w:r>
          </w:p>
        </w:tc>
      </w:tr>
      <w:tr w:rsidR="006E17FE" w14:paraId="6ED07DF7" w14:textId="77777777" w:rsidTr="0050004C">
        <w:tc>
          <w:tcPr>
            <w:tcW w:w="1967" w:type="dxa"/>
            <w:vMerge/>
          </w:tcPr>
          <w:p w14:paraId="75BF7DC8" w14:textId="77777777" w:rsidR="00A718F0" w:rsidRDefault="00A718F0"/>
        </w:tc>
        <w:tc>
          <w:tcPr>
            <w:tcW w:w="1734" w:type="dxa"/>
            <w:vMerge/>
          </w:tcPr>
          <w:p w14:paraId="4E495F29" w14:textId="77777777" w:rsidR="007D191A" w:rsidRDefault="007D191A"/>
        </w:tc>
        <w:tc>
          <w:tcPr>
            <w:tcW w:w="2079" w:type="dxa"/>
            <w:vMerge/>
          </w:tcPr>
          <w:p w14:paraId="6FD48B52" w14:textId="77777777" w:rsidR="00A718F0" w:rsidRDefault="00A718F0"/>
        </w:tc>
        <w:tc>
          <w:tcPr>
            <w:tcW w:w="3442" w:type="dxa"/>
          </w:tcPr>
          <w:p w14:paraId="47F1CA6A" w14:textId="77777777" w:rsidR="7E1DF755" w:rsidRDefault="7E1DF755" w:rsidP="006E17FE">
            <w:r w:rsidRPr="006E17FE">
              <w:t>Statystyki dot. liczby odbiorców</w:t>
            </w:r>
          </w:p>
          <w:p w14:paraId="21EF27A4" w14:textId="77777777" w:rsidR="006E17FE" w:rsidRDefault="006E17FE" w:rsidP="006E17FE"/>
        </w:tc>
      </w:tr>
      <w:tr w:rsidR="54D4C3C3" w14:paraId="166BB24C" w14:textId="77777777" w:rsidTr="0050004C">
        <w:tc>
          <w:tcPr>
            <w:tcW w:w="1967" w:type="dxa"/>
            <w:vMerge/>
          </w:tcPr>
          <w:p w14:paraId="4F7D6032" w14:textId="77777777" w:rsidR="00A718F0" w:rsidRDefault="00A718F0"/>
        </w:tc>
        <w:tc>
          <w:tcPr>
            <w:tcW w:w="1734" w:type="dxa"/>
            <w:vMerge/>
          </w:tcPr>
          <w:p w14:paraId="17E0348F" w14:textId="77777777" w:rsidR="007D191A" w:rsidRDefault="007D191A"/>
        </w:tc>
        <w:tc>
          <w:tcPr>
            <w:tcW w:w="2079" w:type="dxa"/>
            <w:vMerge/>
          </w:tcPr>
          <w:p w14:paraId="0F4D15FD" w14:textId="77777777" w:rsidR="00A718F0" w:rsidRDefault="00A718F0"/>
        </w:tc>
        <w:tc>
          <w:tcPr>
            <w:tcW w:w="3442" w:type="dxa"/>
          </w:tcPr>
          <w:p w14:paraId="1B513BB1" w14:textId="77777777" w:rsidR="5C53B037" w:rsidRDefault="5C53B037" w:rsidP="54D4C3C3">
            <w:r w:rsidRPr="54D4C3C3">
              <w:rPr>
                <w:rFonts w:ascii="Calibri" w:eastAsia="Calibri" w:hAnsi="Calibri" w:cs="Calibri"/>
                <w:color w:val="000000" w:themeColor="text1"/>
              </w:rPr>
              <w:t>Statystyki aktywności, komentarzy, udostępnień</w:t>
            </w:r>
          </w:p>
        </w:tc>
      </w:tr>
      <w:tr w:rsidR="006E17FE" w14:paraId="5AB3F20E" w14:textId="77777777" w:rsidTr="0050004C">
        <w:tc>
          <w:tcPr>
            <w:tcW w:w="1967" w:type="dxa"/>
            <w:vMerge w:val="restart"/>
          </w:tcPr>
          <w:p w14:paraId="3CA3BB8A" w14:textId="7BB70279" w:rsidR="2CCCF021" w:rsidRDefault="4A4D4963" w:rsidP="00E522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3C288E">
              <w:rPr>
                <w:rFonts w:ascii="Calibri" w:eastAsia="Calibri" w:hAnsi="Calibri" w:cs="Calibri"/>
                <w:color w:val="000000" w:themeColor="text1"/>
              </w:rPr>
              <w:t xml:space="preserve">Upowszechnianie informacji i wiedzy na temat sytuacji </w:t>
            </w:r>
            <w:r w:rsidR="2CCCF021">
              <w:br/>
            </w:r>
            <w:r w:rsidR="00D4410F" w:rsidRPr="363C288E">
              <w:rPr>
                <w:rFonts w:ascii="Calibri" w:eastAsia="Calibri" w:hAnsi="Calibri" w:cs="Calibri"/>
                <w:color w:val="000000" w:themeColor="text1"/>
              </w:rPr>
              <w:t>w Białorusi</w:t>
            </w:r>
            <w:r w:rsidRPr="363C288E">
              <w:rPr>
                <w:rFonts w:ascii="Calibri" w:eastAsia="Calibri" w:hAnsi="Calibri" w:cs="Calibri"/>
                <w:color w:val="000000" w:themeColor="text1"/>
              </w:rPr>
              <w:t xml:space="preserve"> lub</w:t>
            </w:r>
            <w:r w:rsidR="20FBBF9C" w:rsidRPr="363C288E">
              <w:rPr>
                <w:rFonts w:ascii="Calibri" w:eastAsia="Calibri" w:hAnsi="Calibri" w:cs="Calibri"/>
                <w:color w:val="000000" w:themeColor="text1"/>
              </w:rPr>
              <w:t xml:space="preserve"> Ukrainie </w:t>
            </w:r>
            <w:r w:rsidRPr="363C288E">
              <w:rPr>
                <w:rFonts w:ascii="Calibri" w:eastAsia="Calibri" w:hAnsi="Calibri" w:cs="Calibri"/>
                <w:color w:val="000000" w:themeColor="text1"/>
              </w:rPr>
              <w:t xml:space="preserve">wśród społeczeństwa polskiego, białoruskiego i ukraińskiego, </w:t>
            </w:r>
            <w:r w:rsidR="2CCCF021">
              <w:br/>
            </w:r>
            <w:r w:rsidR="65DC5EF0" w:rsidRPr="363C288E">
              <w:rPr>
                <w:rFonts w:ascii="Calibri" w:eastAsia="Calibri" w:hAnsi="Calibri" w:cs="Calibri"/>
                <w:color w:val="000000" w:themeColor="text1"/>
              </w:rPr>
              <w:t>a także na terenie UE i poza nią</w:t>
            </w:r>
          </w:p>
        </w:tc>
        <w:tc>
          <w:tcPr>
            <w:tcW w:w="1734" w:type="dxa"/>
            <w:vMerge w:val="restart"/>
          </w:tcPr>
          <w:p w14:paraId="705E843B" w14:textId="77777777" w:rsidR="5BCEDB78" w:rsidRDefault="5BCEDB78" w:rsidP="7CD49C03">
            <w:r>
              <w:t>CZR 16</w:t>
            </w:r>
          </w:p>
          <w:p w14:paraId="7503C93C" w14:textId="77777777" w:rsidR="5BCEDB78" w:rsidRDefault="5BCEDB78" w:rsidP="7CD49C03">
            <w:r>
              <w:t xml:space="preserve">Zadanie: </w:t>
            </w:r>
            <w:r w:rsidR="508A0762">
              <w:t xml:space="preserve">16.10; </w:t>
            </w:r>
            <w:r>
              <w:t>16.B</w:t>
            </w:r>
          </w:p>
        </w:tc>
        <w:tc>
          <w:tcPr>
            <w:tcW w:w="2079" w:type="dxa"/>
            <w:vMerge w:val="restart"/>
          </w:tcPr>
          <w:p w14:paraId="2D4C021A" w14:textId="0F3C0E14" w:rsidR="006E17FE" w:rsidRDefault="5D6EC6A7" w:rsidP="006E17FE">
            <w:r w:rsidRPr="54D4C3C3">
              <w:t xml:space="preserve">Liczba nowych publikacji, tytułów, kanałów w mediach społecznościowych, stron internetowych na temat sytuacji </w:t>
            </w:r>
            <w:r w:rsidR="00E522A2">
              <w:br/>
            </w:r>
            <w:r w:rsidR="00D4410F">
              <w:t>w Białorusi</w:t>
            </w:r>
            <w:r w:rsidR="00FF3DAD">
              <w:t xml:space="preserve"> </w:t>
            </w:r>
            <w:r w:rsidR="00D7202A">
              <w:t xml:space="preserve">lub </w:t>
            </w:r>
            <w:r w:rsidR="00FF3DAD">
              <w:t>Ukrainie</w:t>
            </w:r>
          </w:p>
        </w:tc>
        <w:tc>
          <w:tcPr>
            <w:tcW w:w="3442" w:type="dxa"/>
          </w:tcPr>
          <w:p w14:paraId="57F96A4C" w14:textId="77777777" w:rsidR="006E17FE" w:rsidRDefault="5D6EC6A7" w:rsidP="54D4C3C3">
            <w:r w:rsidRPr="54D4C3C3">
              <w:t xml:space="preserve">Lista nowych kanałów/profili/stron </w:t>
            </w:r>
            <w:r w:rsidR="00950AF7">
              <w:br/>
            </w:r>
            <w:r w:rsidRPr="54D4C3C3">
              <w:t>(z linkami)</w:t>
            </w:r>
          </w:p>
          <w:p w14:paraId="166FD10F" w14:textId="77777777" w:rsidR="006E17FE" w:rsidRDefault="006E17FE" w:rsidP="54D4C3C3"/>
        </w:tc>
      </w:tr>
      <w:tr w:rsidR="006E17FE" w14:paraId="3F158ED9" w14:textId="77777777" w:rsidTr="0050004C">
        <w:tc>
          <w:tcPr>
            <w:tcW w:w="1967" w:type="dxa"/>
            <w:vMerge/>
          </w:tcPr>
          <w:p w14:paraId="4459F979" w14:textId="77777777" w:rsidR="00A718F0" w:rsidRDefault="00A718F0"/>
        </w:tc>
        <w:tc>
          <w:tcPr>
            <w:tcW w:w="1734" w:type="dxa"/>
            <w:vMerge/>
          </w:tcPr>
          <w:p w14:paraId="4AC4707F" w14:textId="77777777" w:rsidR="007D191A" w:rsidRDefault="007D191A"/>
        </w:tc>
        <w:tc>
          <w:tcPr>
            <w:tcW w:w="2079" w:type="dxa"/>
            <w:vMerge/>
          </w:tcPr>
          <w:p w14:paraId="6D1C944C" w14:textId="77777777" w:rsidR="006E17FE" w:rsidRDefault="006E17FE" w:rsidP="006E17FE"/>
        </w:tc>
        <w:tc>
          <w:tcPr>
            <w:tcW w:w="3442" w:type="dxa"/>
          </w:tcPr>
          <w:p w14:paraId="7C72117B" w14:textId="77777777" w:rsidR="006E17FE" w:rsidRDefault="5D6EC6A7" w:rsidP="54D4C3C3">
            <w:r w:rsidRPr="54D4C3C3">
              <w:rPr>
                <w:rFonts w:ascii="Calibri" w:eastAsia="Calibri" w:hAnsi="Calibri" w:cs="Calibri"/>
                <w:color w:val="000000" w:themeColor="text1"/>
              </w:rPr>
              <w:t>Raporty i statystyki dot. liczby opublikowanych materiałów</w:t>
            </w:r>
          </w:p>
        </w:tc>
      </w:tr>
      <w:tr w:rsidR="006E17FE" w14:paraId="0B4157CF" w14:textId="77777777" w:rsidTr="0050004C">
        <w:tc>
          <w:tcPr>
            <w:tcW w:w="1967" w:type="dxa"/>
            <w:vMerge/>
          </w:tcPr>
          <w:p w14:paraId="3915FBB7" w14:textId="77777777" w:rsidR="00A718F0" w:rsidRDefault="00A718F0"/>
        </w:tc>
        <w:tc>
          <w:tcPr>
            <w:tcW w:w="1734" w:type="dxa"/>
            <w:vMerge/>
          </w:tcPr>
          <w:p w14:paraId="1B667001" w14:textId="77777777" w:rsidR="007D191A" w:rsidRDefault="007D191A"/>
        </w:tc>
        <w:tc>
          <w:tcPr>
            <w:tcW w:w="2079" w:type="dxa"/>
            <w:vMerge/>
          </w:tcPr>
          <w:p w14:paraId="43E385A5" w14:textId="77777777" w:rsidR="006E17FE" w:rsidRDefault="006E17FE" w:rsidP="006E17FE"/>
        </w:tc>
        <w:tc>
          <w:tcPr>
            <w:tcW w:w="3442" w:type="dxa"/>
          </w:tcPr>
          <w:p w14:paraId="0A8AD606" w14:textId="77777777" w:rsidR="006E17FE" w:rsidRDefault="27ED3941" w:rsidP="54D4C3C3">
            <w:r w:rsidRPr="54D4C3C3">
              <w:rPr>
                <w:rFonts w:ascii="Calibri" w:eastAsia="Calibri" w:hAnsi="Calibri" w:cs="Calibri"/>
                <w:color w:val="000000" w:themeColor="text1"/>
              </w:rPr>
              <w:t>Statystyki aktywności, komentarzy, udostępnień</w:t>
            </w:r>
          </w:p>
        </w:tc>
      </w:tr>
    </w:tbl>
    <w:p w14:paraId="74BE3B8F" w14:textId="6677857B" w:rsidR="00C239C5" w:rsidRDefault="00C239C5" w:rsidP="54D4C3C3"/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018"/>
        <w:gridCol w:w="1617"/>
        <w:gridCol w:w="2146"/>
        <w:gridCol w:w="3280"/>
      </w:tblGrid>
      <w:tr w:rsidR="0AB3365A" w14:paraId="296019AC" w14:textId="77777777" w:rsidTr="363C288E">
        <w:tc>
          <w:tcPr>
            <w:tcW w:w="2018" w:type="dxa"/>
            <w:vMerge w:val="restart"/>
          </w:tcPr>
          <w:p w14:paraId="3388C3CA" w14:textId="6FBDEE8B" w:rsidR="42ADC154" w:rsidRDefault="256B965D" w:rsidP="002452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3C288E">
              <w:rPr>
                <w:rFonts w:ascii="Calibri" w:eastAsia="Calibri" w:hAnsi="Calibri" w:cs="Calibri"/>
                <w:color w:val="000000" w:themeColor="text1"/>
              </w:rPr>
              <w:t xml:space="preserve">Inicjowanie debaty na temat sytuacji </w:t>
            </w:r>
            <w:r w:rsidR="00D4410F" w:rsidRPr="363C288E">
              <w:rPr>
                <w:rFonts w:ascii="Calibri" w:eastAsia="Calibri" w:hAnsi="Calibri" w:cs="Calibri"/>
                <w:color w:val="000000" w:themeColor="text1"/>
              </w:rPr>
              <w:t>w Białorusi</w:t>
            </w:r>
            <w:r w:rsidRPr="363C288E">
              <w:rPr>
                <w:rFonts w:ascii="Calibri" w:eastAsia="Calibri" w:hAnsi="Calibri" w:cs="Calibri"/>
                <w:color w:val="000000" w:themeColor="text1"/>
              </w:rPr>
              <w:t xml:space="preserve"> lub</w:t>
            </w:r>
            <w:r w:rsidR="007B795E" w:rsidRPr="363C288E">
              <w:rPr>
                <w:rFonts w:ascii="Calibri" w:eastAsia="Calibri" w:hAnsi="Calibri" w:cs="Calibri"/>
                <w:color w:val="000000" w:themeColor="text1"/>
              </w:rPr>
              <w:t xml:space="preserve"> Ukrai</w:t>
            </w:r>
            <w:r w:rsidR="00FF3DAD" w:rsidRPr="363C288E">
              <w:rPr>
                <w:rFonts w:ascii="Calibri" w:eastAsia="Calibri" w:hAnsi="Calibri" w:cs="Calibri"/>
                <w:color w:val="000000" w:themeColor="text1"/>
              </w:rPr>
              <w:t>nie</w:t>
            </w:r>
            <w:r w:rsidR="42ADC154">
              <w:br/>
            </w:r>
            <w:r w:rsidRPr="363C288E">
              <w:rPr>
                <w:rFonts w:ascii="Calibri" w:eastAsia="Calibri" w:hAnsi="Calibri" w:cs="Calibri"/>
                <w:color w:val="000000" w:themeColor="text1"/>
              </w:rPr>
              <w:t>na arenie międzynarodowej, działania opiniotwórcze</w:t>
            </w:r>
          </w:p>
        </w:tc>
        <w:tc>
          <w:tcPr>
            <w:tcW w:w="1617" w:type="dxa"/>
            <w:vMerge w:val="restart"/>
          </w:tcPr>
          <w:p w14:paraId="20CBE1D8" w14:textId="77777777" w:rsidR="4276A18D" w:rsidRDefault="4276A18D" w:rsidP="7CD49C03">
            <w:r>
              <w:t>CZR 16</w:t>
            </w:r>
          </w:p>
          <w:p w14:paraId="48A3DD8E" w14:textId="77777777" w:rsidR="4276A18D" w:rsidRDefault="4276A18D" w:rsidP="7CD49C03">
            <w:r>
              <w:t>Zadanie: 16.10; 16.B</w:t>
            </w:r>
          </w:p>
          <w:p w14:paraId="5177725E" w14:textId="77777777" w:rsidR="7CD49C03" w:rsidRDefault="7CD49C03" w:rsidP="7CD49C03"/>
        </w:tc>
        <w:tc>
          <w:tcPr>
            <w:tcW w:w="2146" w:type="dxa"/>
            <w:vMerge w:val="restart"/>
          </w:tcPr>
          <w:p w14:paraId="6E6B5B8F" w14:textId="6B1E8048" w:rsidR="27F0D149" w:rsidRDefault="27F0D149" w:rsidP="0AB3365A">
            <w:r w:rsidRPr="0AB3365A">
              <w:t xml:space="preserve">Liczba spotkań </w:t>
            </w:r>
            <w:proofErr w:type="spellStart"/>
            <w:r w:rsidRPr="0AB3365A">
              <w:t>rzeczniczych</w:t>
            </w:r>
            <w:proofErr w:type="spellEnd"/>
            <w:r w:rsidRPr="0AB3365A">
              <w:t xml:space="preserve">, spotkań na arenie międzynarodowej poświęconych sytuacji </w:t>
            </w:r>
            <w:r w:rsidR="00D4410F">
              <w:t>w Białorusi</w:t>
            </w:r>
            <w:r w:rsidR="00FF3DAD">
              <w:t xml:space="preserve"> </w:t>
            </w:r>
            <w:r w:rsidR="00D7202A">
              <w:t>lub</w:t>
            </w:r>
            <w:r w:rsidR="00FF3DAD">
              <w:t xml:space="preserve"> Ukrain</w:t>
            </w:r>
            <w:r w:rsidR="00DC4B41">
              <w:t>ie</w:t>
            </w:r>
          </w:p>
        </w:tc>
        <w:tc>
          <w:tcPr>
            <w:tcW w:w="3280" w:type="dxa"/>
          </w:tcPr>
          <w:p w14:paraId="27A46DDE" w14:textId="77777777" w:rsidR="0160DFA0" w:rsidRDefault="0160DFA0" w:rsidP="0AB3365A">
            <w:r w:rsidRPr="0AB3365A">
              <w:t xml:space="preserve">Lista osób biorących udział </w:t>
            </w:r>
            <w:r w:rsidR="00950AF7">
              <w:br/>
            </w:r>
            <w:r w:rsidRPr="0AB3365A">
              <w:t>w spotkaniu</w:t>
            </w:r>
          </w:p>
          <w:p w14:paraId="6A17AD4C" w14:textId="77777777" w:rsidR="0AB3365A" w:rsidRDefault="0AB3365A" w:rsidP="0AB3365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AB3365A" w14:paraId="5A246E72" w14:textId="77777777" w:rsidTr="363C288E">
        <w:tc>
          <w:tcPr>
            <w:tcW w:w="2018" w:type="dxa"/>
            <w:vMerge/>
          </w:tcPr>
          <w:p w14:paraId="66C5A5E3" w14:textId="77777777" w:rsidR="00A718F0" w:rsidRDefault="00A718F0"/>
        </w:tc>
        <w:tc>
          <w:tcPr>
            <w:tcW w:w="1617" w:type="dxa"/>
            <w:vMerge/>
          </w:tcPr>
          <w:p w14:paraId="4779DD77" w14:textId="77777777" w:rsidR="007D191A" w:rsidRDefault="007D191A"/>
        </w:tc>
        <w:tc>
          <w:tcPr>
            <w:tcW w:w="2146" w:type="dxa"/>
            <w:vMerge/>
          </w:tcPr>
          <w:p w14:paraId="2931FC91" w14:textId="77777777" w:rsidR="00A718F0" w:rsidRDefault="00A718F0"/>
        </w:tc>
        <w:tc>
          <w:tcPr>
            <w:tcW w:w="3280" w:type="dxa"/>
          </w:tcPr>
          <w:p w14:paraId="7DB31473" w14:textId="77777777" w:rsidR="0160DFA0" w:rsidRDefault="0160DFA0" w:rsidP="0AB3365A">
            <w:r w:rsidRPr="0AB3365A">
              <w:t>Program spotkania</w:t>
            </w:r>
          </w:p>
        </w:tc>
      </w:tr>
      <w:tr w:rsidR="0AB3365A" w14:paraId="2FE473A4" w14:textId="77777777" w:rsidTr="363C288E">
        <w:tc>
          <w:tcPr>
            <w:tcW w:w="2018" w:type="dxa"/>
            <w:vMerge/>
          </w:tcPr>
          <w:p w14:paraId="42ADF031" w14:textId="77777777" w:rsidR="00A718F0" w:rsidRDefault="00A718F0"/>
        </w:tc>
        <w:tc>
          <w:tcPr>
            <w:tcW w:w="1617" w:type="dxa"/>
            <w:vMerge/>
          </w:tcPr>
          <w:p w14:paraId="25E46D68" w14:textId="77777777" w:rsidR="007D191A" w:rsidRDefault="007D191A"/>
        </w:tc>
        <w:tc>
          <w:tcPr>
            <w:tcW w:w="2146" w:type="dxa"/>
            <w:vMerge/>
          </w:tcPr>
          <w:p w14:paraId="4745EDF2" w14:textId="77777777" w:rsidR="00A718F0" w:rsidRDefault="00A718F0"/>
        </w:tc>
        <w:tc>
          <w:tcPr>
            <w:tcW w:w="3280" w:type="dxa"/>
          </w:tcPr>
          <w:p w14:paraId="60C63B79" w14:textId="11774CEC" w:rsidR="0160DFA0" w:rsidRDefault="0160DFA0" w:rsidP="00773EF4">
            <w:r w:rsidRPr="0AB3365A">
              <w:t>Materiały wypracowane i/lub prezentowane podczas spotkania</w:t>
            </w:r>
          </w:p>
        </w:tc>
      </w:tr>
      <w:tr w:rsidR="0AB3365A" w14:paraId="340B7AD3" w14:textId="77777777" w:rsidTr="363C288E">
        <w:tc>
          <w:tcPr>
            <w:tcW w:w="2018" w:type="dxa"/>
            <w:vMerge/>
          </w:tcPr>
          <w:p w14:paraId="6A351685" w14:textId="77777777" w:rsidR="00A718F0" w:rsidRDefault="00A718F0"/>
        </w:tc>
        <w:tc>
          <w:tcPr>
            <w:tcW w:w="1617" w:type="dxa"/>
            <w:vMerge/>
          </w:tcPr>
          <w:p w14:paraId="11ADD226" w14:textId="77777777" w:rsidR="007D191A" w:rsidRDefault="007D191A"/>
        </w:tc>
        <w:tc>
          <w:tcPr>
            <w:tcW w:w="2146" w:type="dxa"/>
            <w:vMerge/>
          </w:tcPr>
          <w:p w14:paraId="5463A983" w14:textId="77777777" w:rsidR="00A718F0" w:rsidRDefault="00A718F0"/>
        </w:tc>
        <w:tc>
          <w:tcPr>
            <w:tcW w:w="3280" w:type="dxa"/>
          </w:tcPr>
          <w:p w14:paraId="0E6AD8CA" w14:textId="77777777" w:rsidR="0160DFA0" w:rsidRDefault="0160DFA0" w:rsidP="0AB3365A">
            <w:r w:rsidRPr="0AB3365A">
              <w:t>Sprawozdanie ze spotkania</w:t>
            </w:r>
          </w:p>
        </w:tc>
      </w:tr>
      <w:tr w:rsidR="1D551903" w:rsidRPr="004B2910" w14:paraId="2180A31B" w14:textId="77777777" w:rsidTr="363C288E">
        <w:tc>
          <w:tcPr>
            <w:tcW w:w="2018" w:type="dxa"/>
            <w:vMerge/>
          </w:tcPr>
          <w:p w14:paraId="3773C865" w14:textId="77777777" w:rsidR="00A718F0" w:rsidRDefault="00A718F0"/>
        </w:tc>
        <w:tc>
          <w:tcPr>
            <w:tcW w:w="1617" w:type="dxa"/>
            <w:vMerge/>
          </w:tcPr>
          <w:p w14:paraId="6FDB9910" w14:textId="77777777" w:rsidR="007D191A" w:rsidRDefault="007D191A"/>
        </w:tc>
        <w:tc>
          <w:tcPr>
            <w:tcW w:w="2146" w:type="dxa"/>
            <w:vMerge w:val="restart"/>
          </w:tcPr>
          <w:p w14:paraId="568BFADD" w14:textId="2CD2EE61" w:rsidR="1A79B82B" w:rsidRDefault="1A79B82B" w:rsidP="1D551903">
            <w:r w:rsidRPr="1D551903">
              <w:t xml:space="preserve">Liczba decydentów na różnych szczeblach administracji, </w:t>
            </w:r>
            <w:r w:rsidR="00950AF7">
              <w:br/>
            </w:r>
            <w:r w:rsidRPr="1D551903">
              <w:t xml:space="preserve">do których dotarła informacja na temat sytuacji </w:t>
            </w:r>
            <w:r w:rsidR="00D4410F">
              <w:t>w Białorusi</w:t>
            </w:r>
            <w:r w:rsidR="00FF3DAD">
              <w:t xml:space="preserve"> </w:t>
            </w:r>
            <w:r w:rsidR="00D7202A">
              <w:t>lub</w:t>
            </w:r>
            <w:r w:rsidR="00FF3DAD">
              <w:t xml:space="preserve"> Ukrainie</w:t>
            </w:r>
          </w:p>
        </w:tc>
        <w:tc>
          <w:tcPr>
            <w:tcW w:w="3280" w:type="dxa"/>
          </w:tcPr>
          <w:p w14:paraId="5323DA75" w14:textId="77777777" w:rsidR="1A79B82B" w:rsidRPr="008F0EB4" w:rsidRDefault="1A79B82B" w:rsidP="1D551903">
            <w:pPr>
              <w:rPr>
                <w:lang w:val="en-GB"/>
              </w:rPr>
            </w:pPr>
            <w:proofErr w:type="spellStart"/>
            <w:r w:rsidRPr="008F0EB4">
              <w:rPr>
                <w:lang w:val="en-GB"/>
              </w:rPr>
              <w:t>Listy</w:t>
            </w:r>
            <w:proofErr w:type="spellEnd"/>
            <w:r w:rsidRPr="008F0EB4">
              <w:rPr>
                <w:lang w:val="en-GB"/>
              </w:rPr>
              <w:t xml:space="preserve"> </w:t>
            </w:r>
            <w:proofErr w:type="spellStart"/>
            <w:r w:rsidRPr="008F0EB4">
              <w:rPr>
                <w:lang w:val="en-GB"/>
              </w:rPr>
              <w:t>osób</w:t>
            </w:r>
            <w:proofErr w:type="spellEnd"/>
            <w:r w:rsidRPr="008F0EB4">
              <w:rPr>
                <w:lang w:val="en-GB"/>
              </w:rPr>
              <w:t xml:space="preserve">, </w:t>
            </w:r>
            <w:proofErr w:type="spellStart"/>
            <w:r w:rsidRPr="008F0EB4">
              <w:rPr>
                <w:lang w:val="en-GB"/>
              </w:rPr>
              <w:t>listy</w:t>
            </w:r>
            <w:proofErr w:type="spellEnd"/>
            <w:r w:rsidRPr="008F0EB4">
              <w:rPr>
                <w:lang w:val="en-GB"/>
              </w:rPr>
              <w:t xml:space="preserve"> </w:t>
            </w:r>
            <w:proofErr w:type="spellStart"/>
            <w:r w:rsidRPr="008F0EB4">
              <w:rPr>
                <w:lang w:val="en-GB"/>
              </w:rPr>
              <w:t>mailingowe</w:t>
            </w:r>
            <w:proofErr w:type="spellEnd"/>
            <w:r w:rsidRPr="008F0EB4">
              <w:rPr>
                <w:lang w:val="en-GB"/>
              </w:rPr>
              <w:t xml:space="preserve">, </w:t>
            </w:r>
            <w:r w:rsidR="0024521F" w:rsidRPr="008F0EB4">
              <w:rPr>
                <w:lang w:val="en-GB"/>
              </w:rPr>
              <w:t xml:space="preserve">print </w:t>
            </w:r>
            <w:proofErr w:type="spellStart"/>
            <w:r w:rsidRPr="008F0EB4">
              <w:rPr>
                <w:lang w:val="en-GB"/>
              </w:rPr>
              <w:t>screeny</w:t>
            </w:r>
            <w:proofErr w:type="spellEnd"/>
            <w:r w:rsidRPr="008F0EB4">
              <w:rPr>
                <w:lang w:val="en-GB"/>
              </w:rPr>
              <w:t xml:space="preserve"> </w:t>
            </w:r>
            <w:proofErr w:type="spellStart"/>
            <w:r w:rsidRPr="008F0EB4">
              <w:rPr>
                <w:lang w:val="en-GB"/>
              </w:rPr>
              <w:t>mailingów</w:t>
            </w:r>
            <w:proofErr w:type="spellEnd"/>
          </w:p>
        </w:tc>
      </w:tr>
      <w:tr w:rsidR="1D551903" w14:paraId="30D7670B" w14:textId="77777777" w:rsidTr="363C288E">
        <w:tc>
          <w:tcPr>
            <w:tcW w:w="2018" w:type="dxa"/>
            <w:vMerge/>
          </w:tcPr>
          <w:p w14:paraId="5EFE0C29" w14:textId="77777777" w:rsidR="00A718F0" w:rsidRPr="008F0EB4" w:rsidRDefault="00A718F0">
            <w:pPr>
              <w:rPr>
                <w:lang w:val="en-GB"/>
              </w:rPr>
            </w:pPr>
          </w:p>
        </w:tc>
        <w:tc>
          <w:tcPr>
            <w:tcW w:w="1617" w:type="dxa"/>
            <w:vMerge/>
          </w:tcPr>
          <w:p w14:paraId="53257A6D" w14:textId="77777777" w:rsidR="007D191A" w:rsidRPr="008F0EB4" w:rsidRDefault="007D191A">
            <w:pPr>
              <w:rPr>
                <w:lang w:val="en-GB"/>
              </w:rPr>
            </w:pPr>
          </w:p>
        </w:tc>
        <w:tc>
          <w:tcPr>
            <w:tcW w:w="2146" w:type="dxa"/>
            <w:vMerge/>
          </w:tcPr>
          <w:p w14:paraId="5FD69943" w14:textId="77777777" w:rsidR="00A718F0" w:rsidRPr="008F0EB4" w:rsidRDefault="00A718F0">
            <w:pPr>
              <w:rPr>
                <w:lang w:val="en-GB"/>
              </w:rPr>
            </w:pPr>
          </w:p>
        </w:tc>
        <w:tc>
          <w:tcPr>
            <w:tcW w:w="3280" w:type="dxa"/>
          </w:tcPr>
          <w:p w14:paraId="46C28E3C" w14:textId="1C5EDC37" w:rsidR="1A79B82B" w:rsidRDefault="1A79B82B" w:rsidP="00E522A2">
            <w:r w:rsidRPr="1D551903">
              <w:t xml:space="preserve">Upowszechniane materiały </w:t>
            </w:r>
            <w:r w:rsidR="00950AF7">
              <w:br/>
            </w:r>
            <w:r w:rsidRPr="1D551903">
              <w:t>i informacje (</w:t>
            </w:r>
            <w:r w:rsidR="00E522A2">
              <w:t xml:space="preserve">ich </w:t>
            </w:r>
            <w:r w:rsidRPr="1D551903">
              <w:t>kopie</w:t>
            </w:r>
            <w:r w:rsidR="00E522A2">
              <w:t xml:space="preserve"> lub linki do nich</w:t>
            </w:r>
            <w:r w:rsidRPr="1D551903">
              <w:t>)</w:t>
            </w:r>
          </w:p>
        </w:tc>
      </w:tr>
    </w:tbl>
    <w:p w14:paraId="5298E344" w14:textId="77777777" w:rsidR="0AB3365A" w:rsidRDefault="0AB3365A" w:rsidP="0AB3365A">
      <w:pPr>
        <w:rPr>
          <w:b/>
          <w:bCs/>
        </w:rPr>
      </w:pPr>
    </w:p>
    <w:p w14:paraId="4E53927A" w14:textId="2475A1B2" w:rsidR="00C239C5" w:rsidRDefault="00BD7EE3" w:rsidP="54D4C3C3">
      <w:pPr>
        <w:rPr>
          <w:b/>
          <w:bCs/>
        </w:rPr>
      </w:pPr>
      <w:r w:rsidRPr="235C12CE">
        <w:rPr>
          <w:b/>
          <w:bCs/>
        </w:rPr>
        <w:t xml:space="preserve">Priorytet III. </w:t>
      </w:r>
      <w:r w:rsidR="008034D2" w:rsidRPr="235C12CE">
        <w:rPr>
          <w:b/>
          <w:bCs/>
        </w:rPr>
        <w:t>Wsparcie działań na rzecz białoruskiej</w:t>
      </w:r>
      <w:r w:rsidR="00FF3DAD">
        <w:rPr>
          <w:b/>
          <w:bCs/>
        </w:rPr>
        <w:t xml:space="preserve"> </w:t>
      </w:r>
      <w:r w:rsidR="00DC4B41">
        <w:rPr>
          <w:b/>
          <w:bCs/>
        </w:rPr>
        <w:t>lub</w:t>
      </w:r>
      <w:r w:rsidR="00FF3DAD">
        <w:rPr>
          <w:b/>
          <w:bCs/>
        </w:rPr>
        <w:t xml:space="preserve"> ukraińskiej</w:t>
      </w:r>
      <w:r w:rsidR="008034D2" w:rsidRPr="235C12CE">
        <w:rPr>
          <w:b/>
          <w:bCs/>
        </w:rPr>
        <w:t xml:space="preserve"> diaspory w Polsce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095"/>
        <w:gridCol w:w="2123"/>
        <w:gridCol w:w="2362"/>
        <w:gridCol w:w="2480"/>
      </w:tblGrid>
      <w:tr w:rsidR="000902E0" w14:paraId="5E1D79F1" w14:textId="77777777" w:rsidTr="363C288E">
        <w:tc>
          <w:tcPr>
            <w:tcW w:w="2095" w:type="dxa"/>
          </w:tcPr>
          <w:p w14:paraId="26104D91" w14:textId="77777777" w:rsidR="004102AB" w:rsidRDefault="004102AB" w:rsidP="00B9298B">
            <w:pPr>
              <w:rPr>
                <w:b/>
                <w:bCs/>
              </w:rPr>
            </w:pPr>
            <w:r w:rsidRPr="235C12CE">
              <w:rPr>
                <w:b/>
                <w:bCs/>
              </w:rPr>
              <w:t>Rezultat</w:t>
            </w:r>
          </w:p>
        </w:tc>
        <w:tc>
          <w:tcPr>
            <w:tcW w:w="2123" w:type="dxa"/>
          </w:tcPr>
          <w:p w14:paraId="5A7C7FBA" w14:textId="77777777" w:rsidR="004102AB" w:rsidRDefault="004102AB" w:rsidP="00B9298B">
            <w:pPr>
              <w:rPr>
                <w:b/>
                <w:bCs/>
              </w:rPr>
            </w:pPr>
            <w:r w:rsidRPr="235C12CE">
              <w:rPr>
                <w:b/>
                <w:bCs/>
              </w:rPr>
              <w:t>Zadanie szczegółowe CZR zgodnie z Matrycą rezultatów działań polskiej pomocy</w:t>
            </w:r>
          </w:p>
        </w:tc>
        <w:tc>
          <w:tcPr>
            <w:tcW w:w="2362" w:type="dxa"/>
          </w:tcPr>
          <w:p w14:paraId="753CEA6B" w14:textId="77777777" w:rsidR="004102AB" w:rsidRDefault="004102AB" w:rsidP="00B9298B">
            <w:pPr>
              <w:rPr>
                <w:b/>
                <w:bCs/>
              </w:rPr>
            </w:pPr>
            <w:r w:rsidRPr="235C12CE">
              <w:rPr>
                <w:b/>
                <w:bCs/>
              </w:rPr>
              <w:t>Wskaźnik</w:t>
            </w:r>
          </w:p>
        </w:tc>
        <w:tc>
          <w:tcPr>
            <w:tcW w:w="2480" w:type="dxa"/>
          </w:tcPr>
          <w:p w14:paraId="3CFA01A2" w14:textId="77777777" w:rsidR="004102AB" w:rsidRDefault="004102AB" w:rsidP="00B9298B">
            <w:pPr>
              <w:rPr>
                <w:b/>
                <w:bCs/>
              </w:rPr>
            </w:pPr>
            <w:r w:rsidRPr="235C12CE">
              <w:rPr>
                <w:b/>
                <w:bCs/>
              </w:rPr>
              <w:t>Obiektywnie weryfikowalne źródło wskaźnika</w:t>
            </w:r>
          </w:p>
        </w:tc>
      </w:tr>
      <w:tr w:rsidR="00643034" w14:paraId="5DB10CE7" w14:textId="77777777" w:rsidTr="363C288E">
        <w:tc>
          <w:tcPr>
            <w:tcW w:w="2095" w:type="dxa"/>
            <w:vMerge w:val="restart"/>
          </w:tcPr>
          <w:p w14:paraId="6BF4BC21" w14:textId="5FB0E07F" w:rsidR="00643034" w:rsidRDefault="789C0961" w:rsidP="00B9298B">
            <w:r>
              <w:t>Zwiększenie szans i kompetencji pozwalających na rozwój i integrację białoruskiej</w:t>
            </w:r>
            <w:r w:rsidR="00FF3DAD">
              <w:t xml:space="preserve"> lub ukraińskiej</w:t>
            </w:r>
            <w:r>
              <w:t xml:space="preserve"> diaspory</w:t>
            </w:r>
          </w:p>
        </w:tc>
        <w:tc>
          <w:tcPr>
            <w:tcW w:w="2123" w:type="dxa"/>
            <w:vMerge w:val="restart"/>
          </w:tcPr>
          <w:p w14:paraId="4888879B" w14:textId="316D113D" w:rsidR="0048778D" w:rsidRDefault="003C4F97" w:rsidP="0048778D">
            <w:r>
              <w:t>C</w:t>
            </w:r>
            <w:r w:rsidR="0048778D">
              <w:t>ZR 16</w:t>
            </w:r>
          </w:p>
          <w:p w14:paraId="38C7152F" w14:textId="77777777" w:rsidR="0048778D" w:rsidRDefault="0048778D" w:rsidP="0048778D">
            <w:r>
              <w:t>Zadanie: 16.10; 16.B</w:t>
            </w:r>
          </w:p>
          <w:p w14:paraId="4B79892C" w14:textId="488477AD" w:rsidR="00643034" w:rsidRDefault="00643034" w:rsidP="006F2E1F"/>
        </w:tc>
        <w:tc>
          <w:tcPr>
            <w:tcW w:w="2362" w:type="dxa"/>
            <w:vMerge w:val="restart"/>
          </w:tcPr>
          <w:p w14:paraId="10903CBF" w14:textId="2029B5FC" w:rsidR="00643034" w:rsidRDefault="00643034" w:rsidP="00B9298B">
            <w:r>
              <w:t>Liczba odbiorców/uczestników wydarzeń adaptacyjno-integracyjnych, zajęć, warsztatów, wystaw i in.</w:t>
            </w:r>
          </w:p>
        </w:tc>
        <w:tc>
          <w:tcPr>
            <w:tcW w:w="2480" w:type="dxa"/>
          </w:tcPr>
          <w:p w14:paraId="0877241C" w14:textId="4CD3C99A" w:rsidR="00643034" w:rsidRDefault="00643034" w:rsidP="00B9298B">
            <w:r>
              <w:t>Lista odbiorców/uczestników wydarzeń adaptacyjno-integracyjnych, zajęć, warsztatów, wystaw i in.</w:t>
            </w:r>
          </w:p>
        </w:tc>
      </w:tr>
      <w:tr w:rsidR="00643034" w14:paraId="7192FA6B" w14:textId="77777777" w:rsidTr="363C288E">
        <w:tc>
          <w:tcPr>
            <w:tcW w:w="2095" w:type="dxa"/>
            <w:vMerge/>
          </w:tcPr>
          <w:p w14:paraId="6C48E5BD" w14:textId="77777777" w:rsidR="00643034" w:rsidRDefault="00643034" w:rsidP="00B9298B"/>
        </w:tc>
        <w:tc>
          <w:tcPr>
            <w:tcW w:w="2123" w:type="dxa"/>
            <w:vMerge/>
          </w:tcPr>
          <w:p w14:paraId="43A26C1C" w14:textId="42FC0E96" w:rsidR="00643034" w:rsidRDefault="00643034" w:rsidP="006F2E1F"/>
        </w:tc>
        <w:tc>
          <w:tcPr>
            <w:tcW w:w="2362" w:type="dxa"/>
            <w:vMerge/>
          </w:tcPr>
          <w:p w14:paraId="491A501A" w14:textId="77777777" w:rsidR="00643034" w:rsidRDefault="00643034" w:rsidP="00B9298B"/>
        </w:tc>
        <w:tc>
          <w:tcPr>
            <w:tcW w:w="2480" w:type="dxa"/>
          </w:tcPr>
          <w:p w14:paraId="117FDECC" w14:textId="6B2AAA15" w:rsidR="00643034" w:rsidRDefault="00643034" w:rsidP="00B9298B">
            <w:r>
              <w:t>Dokumentacja fotograficzna</w:t>
            </w:r>
            <w:r w:rsidR="405A5D16">
              <w:t xml:space="preserve"> z</w:t>
            </w:r>
            <w:r>
              <w:t xml:space="preserve"> przeprowadzonych wydarzeń adaptacyjno-integracyjnych, zajęć, warsztatów, wystaw i in.</w:t>
            </w:r>
          </w:p>
        </w:tc>
      </w:tr>
      <w:tr w:rsidR="00643034" w14:paraId="1C73B617" w14:textId="77777777" w:rsidTr="363C288E">
        <w:tc>
          <w:tcPr>
            <w:tcW w:w="2095" w:type="dxa"/>
            <w:vMerge/>
          </w:tcPr>
          <w:p w14:paraId="2E9DD18F" w14:textId="77777777" w:rsidR="00643034" w:rsidRDefault="00643034" w:rsidP="00B9298B"/>
        </w:tc>
        <w:tc>
          <w:tcPr>
            <w:tcW w:w="2123" w:type="dxa"/>
            <w:vMerge/>
          </w:tcPr>
          <w:p w14:paraId="777D29FF" w14:textId="0955C2DD" w:rsidR="00643034" w:rsidRDefault="00643034" w:rsidP="006F2E1F"/>
        </w:tc>
        <w:tc>
          <w:tcPr>
            <w:tcW w:w="2362" w:type="dxa"/>
            <w:vMerge/>
          </w:tcPr>
          <w:p w14:paraId="17C10DAE" w14:textId="77777777" w:rsidR="00643034" w:rsidRDefault="00643034" w:rsidP="00B9298B"/>
        </w:tc>
        <w:tc>
          <w:tcPr>
            <w:tcW w:w="2480" w:type="dxa"/>
          </w:tcPr>
          <w:p w14:paraId="6436915E" w14:textId="47677CCD" w:rsidR="00643034" w:rsidRDefault="00643034" w:rsidP="00B9298B">
            <w:r>
              <w:t>Program przeprowadzonych warsztatów</w:t>
            </w:r>
          </w:p>
        </w:tc>
      </w:tr>
      <w:tr w:rsidR="00643034" w14:paraId="30BD9F5D" w14:textId="77777777" w:rsidTr="363C288E">
        <w:tc>
          <w:tcPr>
            <w:tcW w:w="2095" w:type="dxa"/>
            <w:vMerge/>
          </w:tcPr>
          <w:p w14:paraId="3DEE6117" w14:textId="77777777" w:rsidR="00643034" w:rsidRDefault="00643034" w:rsidP="00B9298B"/>
        </w:tc>
        <w:tc>
          <w:tcPr>
            <w:tcW w:w="2123" w:type="dxa"/>
            <w:vMerge/>
          </w:tcPr>
          <w:p w14:paraId="7D0F7F9A" w14:textId="77777777" w:rsidR="00643034" w:rsidRDefault="00643034" w:rsidP="006F2E1F"/>
        </w:tc>
        <w:tc>
          <w:tcPr>
            <w:tcW w:w="2362" w:type="dxa"/>
            <w:vMerge/>
          </w:tcPr>
          <w:p w14:paraId="569F2563" w14:textId="77777777" w:rsidR="00643034" w:rsidRDefault="00643034" w:rsidP="00B9298B"/>
        </w:tc>
        <w:tc>
          <w:tcPr>
            <w:tcW w:w="2480" w:type="dxa"/>
          </w:tcPr>
          <w:p w14:paraId="326A3D47" w14:textId="024EEF86" w:rsidR="00643034" w:rsidRDefault="00643034" w:rsidP="00B9298B">
            <w:r>
              <w:t>Ankiety ewaluacyjne przed i po warsztat</w:t>
            </w:r>
            <w:r w:rsidR="001E027F">
              <w:t>ach</w:t>
            </w:r>
            <w:r w:rsidR="6A167D64">
              <w:t>/</w:t>
            </w:r>
            <w:r w:rsidR="001E027F">
              <w:t xml:space="preserve"> zajęciach</w:t>
            </w:r>
            <w:r w:rsidR="00EC1B2B">
              <w:t xml:space="preserve"> wypełnione przez uczestników</w:t>
            </w:r>
          </w:p>
        </w:tc>
      </w:tr>
      <w:tr w:rsidR="00B55CA5" w14:paraId="7CD1E3B5" w14:textId="77777777" w:rsidTr="363C288E">
        <w:tc>
          <w:tcPr>
            <w:tcW w:w="2095" w:type="dxa"/>
            <w:vMerge/>
          </w:tcPr>
          <w:p w14:paraId="00C450C2" w14:textId="77777777" w:rsidR="00B55CA5" w:rsidRDefault="00B55CA5" w:rsidP="00B9298B"/>
        </w:tc>
        <w:tc>
          <w:tcPr>
            <w:tcW w:w="2123" w:type="dxa"/>
            <w:vMerge/>
          </w:tcPr>
          <w:p w14:paraId="065ADA74" w14:textId="4A60284E" w:rsidR="00B55CA5" w:rsidRDefault="00B55CA5" w:rsidP="006F2E1F"/>
        </w:tc>
        <w:tc>
          <w:tcPr>
            <w:tcW w:w="2362" w:type="dxa"/>
            <w:vMerge w:val="restart"/>
          </w:tcPr>
          <w:p w14:paraId="667B3B8D" w14:textId="4F1BE663" w:rsidR="00B55CA5" w:rsidRDefault="00B55CA5" w:rsidP="00B9298B">
            <w:r>
              <w:t xml:space="preserve">Liczba inicjatyw, akcji, kampanii, wydarzeń mających na celu poprawę jakości życia w lokalnej społeczności </w:t>
            </w:r>
          </w:p>
        </w:tc>
        <w:tc>
          <w:tcPr>
            <w:tcW w:w="2480" w:type="dxa"/>
          </w:tcPr>
          <w:p w14:paraId="20A88A64" w14:textId="792A79C2" w:rsidR="00B55CA5" w:rsidRDefault="00B55CA5" w:rsidP="00B9298B">
            <w:r>
              <w:t xml:space="preserve">Lista inicjatyw, akcji, kampanii, wydarzeń </w:t>
            </w:r>
          </w:p>
        </w:tc>
      </w:tr>
      <w:tr w:rsidR="00B55CA5" w14:paraId="04773F90" w14:textId="77777777" w:rsidTr="363C288E">
        <w:tc>
          <w:tcPr>
            <w:tcW w:w="2095" w:type="dxa"/>
            <w:vMerge/>
          </w:tcPr>
          <w:p w14:paraId="1B199E9A" w14:textId="77777777" w:rsidR="00B55CA5" w:rsidRDefault="00B55CA5" w:rsidP="00B9298B"/>
        </w:tc>
        <w:tc>
          <w:tcPr>
            <w:tcW w:w="2123" w:type="dxa"/>
            <w:vMerge/>
          </w:tcPr>
          <w:p w14:paraId="40E6398F" w14:textId="77777777" w:rsidR="00B55CA5" w:rsidRDefault="00B55CA5" w:rsidP="00B9298B"/>
        </w:tc>
        <w:tc>
          <w:tcPr>
            <w:tcW w:w="2362" w:type="dxa"/>
            <w:vMerge/>
          </w:tcPr>
          <w:p w14:paraId="5B3B04F4" w14:textId="77777777" w:rsidR="00B55CA5" w:rsidRDefault="00B55CA5" w:rsidP="00B9298B"/>
        </w:tc>
        <w:tc>
          <w:tcPr>
            <w:tcW w:w="2480" w:type="dxa"/>
          </w:tcPr>
          <w:p w14:paraId="0239F4F6" w14:textId="6DFB26D0" w:rsidR="00B55CA5" w:rsidRDefault="00252DAB" w:rsidP="00B9298B">
            <w:r w:rsidRPr="006E17FE">
              <w:t>Program przeprowadzonych</w:t>
            </w:r>
            <w:r>
              <w:t xml:space="preserve"> inicjatyw, akcji, kampanii, wydarzeń</w:t>
            </w:r>
            <w:r w:rsidRPr="006E17FE">
              <w:t xml:space="preserve"> i</w:t>
            </w:r>
            <w:r>
              <w:t xml:space="preserve"> i</w:t>
            </w:r>
            <w:r w:rsidRPr="006E17FE">
              <w:t>n</w:t>
            </w:r>
            <w:r>
              <w:t xml:space="preserve">. </w:t>
            </w:r>
          </w:p>
        </w:tc>
      </w:tr>
      <w:tr w:rsidR="00B55CA5" w14:paraId="277C8700" w14:textId="77777777" w:rsidTr="363C288E">
        <w:tc>
          <w:tcPr>
            <w:tcW w:w="2095" w:type="dxa"/>
            <w:vMerge/>
          </w:tcPr>
          <w:p w14:paraId="6DCE21A6" w14:textId="77777777" w:rsidR="00B55CA5" w:rsidRDefault="00B55CA5" w:rsidP="00B9298B"/>
        </w:tc>
        <w:tc>
          <w:tcPr>
            <w:tcW w:w="2123" w:type="dxa"/>
            <w:vMerge/>
          </w:tcPr>
          <w:p w14:paraId="17EDBFD4" w14:textId="77777777" w:rsidR="00B55CA5" w:rsidRDefault="00B55CA5" w:rsidP="00B9298B"/>
        </w:tc>
        <w:tc>
          <w:tcPr>
            <w:tcW w:w="2362" w:type="dxa"/>
            <w:vMerge/>
          </w:tcPr>
          <w:p w14:paraId="16E4ED2D" w14:textId="77777777" w:rsidR="00B55CA5" w:rsidRDefault="00B55CA5" w:rsidP="00B9298B"/>
        </w:tc>
        <w:tc>
          <w:tcPr>
            <w:tcW w:w="2480" w:type="dxa"/>
          </w:tcPr>
          <w:p w14:paraId="676BA3EC" w14:textId="7418BB2A" w:rsidR="00252DAB" w:rsidRDefault="00252DAB" w:rsidP="00B9298B">
            <w:r w:rsidRPr="006E17FE">
              <w:t xml:space="preserve">Materiały wypracowane podczas </w:t>
            </w:r>
            <w:r>
              <w:t xml:space="preserve">inicjatyw, akcji, </w:t>
            </w:r>
            <w:r>
              <w:lastRenderedPageBreak/>
              <w:t>kampanii, wydarzeń</w:t>
            </w:r>
            <w:r w:rsidRPr="006E17FE">
              <w:t xml:space="preserve"> i </w:t>
            </w:r>
            <w:r>
              <w:t>in.</w:t>
            </w:r>
            <w:r w:rsidRPr="006E17FE">
              <w:t xml:space="preserve">, linki </w:t>
            </w:r>
            <w:r>
              <w:br/>
            </w:r>
            <w:r w:rsidRPr="006E17FE">
              <w:t xml:space="preserve">do </w:t>
            </w:r>
            <w:r>
              <w:t>tych</w:t>
            </w:r>
            <w:r w:rsidRPr="006E17FE">
              <w:t xml:space="preserve"> materiałów</w:t>
            </w:r>
          </w:p>
        </w:tc>
      </w:tr>
      <w:tr w:rsidR="00572FDB" w14:paraId="26C7B182" w14:textId="77777777" w:rsidTr="363C288E">
        <w:tc>
          <w:tcPr>
            <w:tcW w:w="2095" w:type="dxa"/>
            <w:vMerge w:val="restart"/>
          </w:tcPr>
          <w:p w14:paraId="0454E482" w14:textId="43A6AFB6" w:rsidR="00572FDB" w:rsidRDefault="00572FDB" w:rsidP="00B9298B">
            <w:r w:rsidRPr="5E1EBA69">
              <w:lastRenderedPageBreak/>
              <w:t xml:space="preserve">Upowszechnianie informacji na temat prowadzonych działań, na temat różnych aspektów życia </w:t>
            </w:r>
            <w:r>
              <w:t>w lokalnej społeczności</w:t>
            </w:r>
          </w:p>
          <w:p w14:paraId="47CEFC68" w14:textId="77777777" w:rsidR="00572FDB" w:rsidRDefault="00572FDB" w:rsidP="00B9298B"/>
        </w:tc>
        <w:tc>
          <w:tcPr>
            <w:tcW w:w="2123" w:type="dxa"/>
            <w:vMerge w:val="restart"/>
          </w:tcPr>
          <w:p w14:paraId="6AB60FEC" w14:textId="77777777" w:rsidR="00572FDB" w:rsidRDefault="00572FDB" w:rsidP="00B9298B">
            <w:r>
              <w:t>CZR 16</w:t>
            </w:r>
          </w:p>
          <w:p w14:paraId="658DD162" w14:textId="77777777" w:rsidR="00572FDB" w:rsidRDefault="00572FDB" w:rsidP="00B9298B">
            <w:r>
              <w:t>Zadanie: 16.10; 16.B</w:t>
            </w:r>
          </w:p>
        </w:tc>
        <w:tc>
          <w:tcPr>
            <w:tcW w:w="2362" w:type="dxa"/>
          </w:tcPr>
          <w:p w14:paraId="0CA69816" w14:textId="77777777" w:rsidR="00572FDB" w:rsidRDefault="00572FDB" w:rsidP="00B9298B">
            <w:r w:rsidRPr="0AB3365A">
              <w:t xml:space="preserve">Liczba osób, </w:t>
            </w:r>
            <w:r>
              <w:br/>
            </w:r>
            <w:r w:rsidRPr="0AB3365A">
              <w:t>do których dotarła informacja</w:t>
            </w:r>
          </w:p>
        </w:tc>
        <w:tc>
          <w:tcPr>
            <w:tcW w:w="2480" w:type="dxa"/>
          </w:tcPr>
          <w:p w14:paraId="6E2544A7" w14:textId="77777777" w:rsidR="00572FDB" w:rsidRDefault="00572FDB" w:rsidP="00B9298B">
            <w:r w:rsidRPr="006E17FE">
              <w:t>Statystyki z mediów potwierdzające zasięgi, wyświetlenia</w:t>
            </w:r>
          </w:p>
        </w:tc>
      </w:tr>
      <w:tr w:rsidR="00572FDB" w14:paraId="4764BCE3" w14:textId="77777777" w:rsidTr="363C288E">
        <w:tc>
          <w:tcPr>
            <w:tcW w:w="2095" w:type="dxa"/>
            <w:vMerge/>
          </w:tcPr>
          <w:p w14:paraId="55F17F00" w14:textId="77777777" w:rsidR="00572FDB" w:rsidRDefault="00572FDB" w:rsidP="00B9298B"/>
        </w:tc>
        <w:tc>
          <w:tcPr>
            <w:tcW w:w="2123" w:type="dxa"/>
            <w:vMerge/>
          </w:tcPr>
          <w:p w14:paraId="2CA1F460" w14:textId="77777777" w:rsidR="00572FDB" w:rsidRDefault="00572FDB" w:rsidP="00B9298B"/>
        </w:tc>
        <w:tc>
          <w:tcPr>
            <w:tcW w:w="2362" w:type="dxa"/>
            <w:vMerge w:val="restart"/>
          </w:tcPr>
          <w:p w14:paraId="5C28C464" w14:textId="0A70EDE0" w:rsidR="00572FDB" w:rsidRDefault="00572FDB" w:rsidP="00B9298B">
            <w:r w:rsidRPr="0AB3365A">
              <w:t xml:space="preserve">Liczba </w:t>
            </w:r>
            <w:r w:rsidR="00AD7C2E">
              <w:t xml:space="preserve">i rodzaj </w:t>
            </w:r>
            <w:r>
              <w:t>wydanych materiałów informacyjno-promocyjnych (np. publikacji, ulotek, plakatów itd.)</w:t>
            </w:r>
          </w:p>
        </w:tc>
        <w:tc>
          <w:tcPr>
            <w:tcW w:w="2480" w:type="dxa"/>
          </w:tcPr>
          <w:p w14:paraId="23030F0A" w14:textId="5A8B2B78" w:rsidR="00572FDB" w:rsidRDefault="00572FDB" w:rsidP="00EA738A">
            <w:r>
              <w:t xml:space="preserve">Lista </w:t>
            </w:r>
            <w:r w:rsidRPr="006E17FE">
              <w:t xml:space="preserve">wypracowanych materiałów </w:t>
            </w:r>
            <w:r>
              <w:t>informacyjno-promocyjnych</w:t>
            </w:r>
          </w:p>
        </w:tc>
      </w:tr>
      <w:tr w:rsidR="00572FDB" w14:paraId="3A42B1D2" w14:textId="77777777" w:rsidTr="363C288E">
        <w:tc>
          <w:tcPr>
            <w:tcW w:w="2095" w:type="dxa"/>
            <w:vMerge/>
          </w:tcPr>
          <w:p w14:paraId="397D5C56" w14:textId="77777777" w:rsidR="00572FDB" w:rsidRDefault="00572FDB" w:rsidP="00B9298B"/>
        </w:tc>
        <w:tc>
          <w:tcPr>
            <w:tcW w:w="2123" w:type="dxa"/>
            <w:vMerge/>
          </w:tcPr>
          <w:p w14:paraId="194C2962" w14:textId="77777777" w:rsidR="00572FDB" w:rsidRDefault="00572FDB" w:rsidP="00B9298B"/>
        </w:tc>
        <w:tc>
          <w:tcPr>
            <w:tcW w:w="2362" w:type="dxa"/>
            <w:vMerge/>
          </w:tcPr>
          <w:p w14:paraId="19DC5BC9" w14:textId="77777777" w:rsidR="00572FDB" w:rsidRPr="0AB3365A" w:rsidRDefault="00572FDB" w:rsidP="00B9298B"/>
        </w:tc>
        <w:tc>
          <w:tcPr>
            <w:tcW w:w="2480" w:type="dxa"/>
          </w:tcPr>
          <w:p w14:paraId="35B9F6ED" w14:textId="3D9B3033" w:rsidR="00572FDB" w:rsidRDefault="00572FDB" w:rsidP="00EA738A">
            <w:r>
              <w:t xml:space="preserve">Linki do wypracowanych materiałów informacyjno-promocyjnych lub </w:t>
            </w:r>
            <w:r w:rsidR="00794930">
              <w:t xml:space="preserve">wypracowane materiały </w:t>
            </w:r>
          </w:p>
        </w:tc>
      </w:tr>
    </w:tbl>
    <w:p w14:paraId="67181F3B" w14:textId="77777777" w:rsidR="00BA2CFE" w:rsidRPr="00C239C5" w:rsidRDefault="00BA2CFE" w:rsidP="54D4C3C3"/>
    <w:sectPr w:rsidR="00BA2CFE" w:rsidRPr="00C239C5" w:rsidSect="00AF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4DC"/>
    <w:multiLevelType w:val="hybridMultilevel"/>
    <w:tmpl w:val="8B7A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19D"/>
    <w:multiLevelType w:val="hybridMultilevel"/>
    <w:tmpl w:val="8B7A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8BB"/>
    <w:multiLevelType w:val="hybridMultilevel"/>
    <w:tmpl w:val="8B7A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4A8"/>
    <w:multiLevelType w:val="hybridMultilevel"/>
    <w:tmpl w:val="19EE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1416"/>
    <w:multiLevelType w:val="hybridMultilevel"/>
    <w:tmpl w:val="D3A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3B1F"/>
    <w:multiLevelType w:val="hybridMultilevel"/>
    <w:tmpl w:val="D3A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3B3"/>
    <w:rsid w:val="0000133D"/>
    <w:rsid w:val="00065018"/>
    <w:rsid w:val="00085F7D"/>
    <w:rsid w:val="00087D10"/>
    <w:rsid w:val="000902E0"/>
    <w:rsid w:val="000C3BE8"/>
    <w:rsid w:val="000D28D7"/>
    <w:rsid w:val="000D5ED5"/>
    <w:rsid w:val="00133F06"/>
    <w:rsid w:val="001D2479"/>
    <w:rsid w:val="001D32D9"/>
    <w:rsid w:val="001E027F"/>
    <w:rsid w:val="00205427"/>
    <w:rsid w:val="00225F9D"/>
    <w:rsid w:val="0024521F"/>
    <w:rsid w:val="00252DAB"/>
    <w:rsid w:val="00271BFA"/>
    <w:rsid w:val="00271C83"/>
    <w:rsid w:val="00287DDF"/>
    <w:rsid w:val="00294591"/>
    <w:rsid w:val="002B5DD8"/>
    <w:rsid w:val="002C444E"/>
    <w:rsid w:val="002F471C"/>
    <w:rsid w:val="00313724"/>
    <w:rsid w:val="00313DDF"/>
    <w:rsid w:val="003474E0"/>
    <w:rsid w:val="003641AE"/>
    <w:rsid w:val="003813FA"/>
    <w:rsid w:val="003C4F97"/>
    <w:rsid w:val="004102AB"/>
    <w:rsid w:val="00456EA3"/>
    <w:rsid w:val="00467CB3"/>
    <w:rsid w:val="0048778D"/>
    <w:rsid w:val="004B2910"/>
    <w:rsid w:val="004D2616"/>
    <w:rsid w:val="004F0E8F"/>
    <w:rsid w:val="0050004C"/>
    <w:rsid w:val="00521A7C"/>
    <w:rsid w:val="00553E06"/>
    <w:rsid w:val="00562666"/>
    <w:rsid w:val="00572FDB"/>
    <w:rsid w:val="005D35D8"/>
    <w:rsid w:val="005F353F"/>
    <w:rsid w:val="00606D4E"/>
    <w:rsid w:val="00643034"/>
    <w:rsid w:val="006A79AA"/>
    <w:rsid w:val="006C2C28"/>
    <w:rsid w:val="006E17FE"/>
    <w:rsid w:val="006F2E1F"/>
    <w:rsid w:val="00707405"/>
    <w:rsid w:val="00753C0E"/>
    <w:rsid w:val="00762EAD"/>
    <w:rsid w:val="00767845"/>
    <w:rsid w:val="00773EF4"/>
    <w:rsid w:val="007743F1"/>
    <w:rsid w:val="007815B3"/>
    <w:rsid w:val="007858A2"/>
    <w:rsid w:val="00794930"/>
    <w:rsid w:val="007B1CD3"/>
    <w:rsid w:val="007B795E"/>
    <w:rsid w:val="007D191A"/>
    <w:rsid w:val="007F4A01"/>
    <w:rsid w:val="007F6A0B"/>
    <w:rsid w:val="008034D2"/>
    <w:rsid w:val="0084412A"/>
    <w:rsid w:val="00852814"/>
    <w:rsid w:val="008B797F"/>
    <w:rsid w:val="008F0B65"/>
    <w:rsid w:val="008F0EB4"/>
    <w:rsid w:val="00950AF7"/>
    <w:rsid w:val="00997F7C"/>
    <w:rsid w:val="009A1EA2"/>
    <w:rsid w:val="009C1B51"/>
    <w:rsid w:val="009D131C"/>
    <w:rsid w:val="00A04449"/>
    <w:rsid w:val="00A2628B"/>
    <w:rsid w:val="00A41FA3"/>
    <w:rsid w:val="00A422A6"/>
    <w:rsid w:val="00A718F0"/>
    <w:rsid w:val="00A83C27"/>
    <w:rsid w:val="00A914E3"/>
    <w:rsid w:val="00A93BA8"/>
    <w:rsid w:val="00AA69E1"/>
    <w:rsid w:val="00AC02A4"/>
    <w:rsid w:val="00AD7173"/>
    <w:rsid w:val="00AD7C2E"/>
    <w:rsid w:val="00AF28F4"/>
    <w:rsid w:val="00AF3257"/>
    <w:rsid w:val="00B22F0C"/>
    <w:rsid w:val="00B556FF"/>
    <w:rsid w:val="00B55CA5"/>
    <w:rsid w:val="00B62CE4"/>
    <w:rsid w:val="00B913FB"/>
    <w:rsid w:val="00B9298B"/>
    <w:rsid w:val="00B9788B"/>
    <w:rsid w:val="00BA2CFE"/>
    <w:rsid w:val="00BD03AC"/>
    <w:rsid w:val="00BD236B"/>
    <w:rsid w:val="00BD58AF"/>
    <w:rsid w:val="00BD7DF3"/>
    <w:rsid w:val="00BD7EE3"/>
    <w:rsid w:val="00BDFB68"/>
    <w:rsid w:val="00BE03C2"/>
    <w:rsid w:val="00BF7091"/>
    <w:rsid w:val="00C02D05"/>
    <w:rsid w:val="00C2105E"/>
    <w:rsid w:val="00C239C5"/>
    <w:rsid w:val="00C67E02"/>
    <w:rsid w:val="00C73BCE"/>
    <w:rsid w:val="00C9659F"/>
    <w:rsid w:val="00CC2EF1"/>
    <w:rsid w:val="00CC53B3"/>
    <w:rsid w:val="00CF11B2"/>
    <w:rsid w:val="00D1103B"/>
    <w:rsid w:val="00D17E90"/>
    <w:rsid w:val="00D20618"/>
    <w:rsid w:val="00D4410F"/>
    <w:rsid w:val="00D7202A"/>
    <w:rsid w:val="00D7306A"/>
    <w:rsid w:val="00DB379E"/>
    <w:rsid w:val="00DC35F1"/>
    <w:rsid w:val="00DC4B41"/>
    <w:rsid w:val="00DC53C2"/>
    <w:rsid w:val="00DC65EF"/>
    <w:rsid w:val="00DD38FE"/>
    <w:rsid w:val="00DE5506"/>
    <w:rsid w:val="00E03F24"/>
    <w:rsid w:val="00E06F7A"/>
    <w:rsid w:val="00E12E0A"/>
    <w:rsid w:val="00E30AFB"/>
    <w:rsid w:val="00E522A2"/>
    <w:rsid w:val="00E5637E"/>
    <w:rsid w:val="00E90CD7"/>
    <w:rsid w:val="00EA2891"/>
    <w:rsid w:val="00EA738A"/>
    <w:rsid w:val="00EC1B2B"/>
    <w:rsid w:val="00EC3AAB"/>
    <w:rsid w:val="00F04F3A"/>
    <w:rsid w:val="00F05242"/>
    <w:rsid w:val="00F0675D"/>
    <w:rsid w:val="00F470A3"/>
    <w:rsid w:val="00F52D68"/>
    <w:rsid w:val="00F82671"/>
    <w:rsid w:val="00F82CDD"/>
    <w:rsid w:val="00F96DC4"/>
    <w:rsid w:val="00FF3DAD"/>
    <w:rsid w:val="0150A8CB"/>
    <w:rsid w:val="0160DFA0"/>
    <w:rsid w:val="01E0AC6C"/>
    <w:rsid w:val="01FF75BA"/>
    <w:rsid w:val="03A100B5"/>
    <w:rsid w:val="03CF1FC9"/>
    <w:rsid w:val="0542C563"/>
    <w:rsid w:val="05C8316C"/>
    <w:rsid w:val="062A7E9D"/>
    <w:rsid w:val="0668201A"/>
    <w:rsid w:val="06B478C5"/>
    <w:rsid w:val="06DE95C4"/>
    <w:rsid w:val="0982C8E2"/>
    <w:rsid w:val="0984F8FD"/>
    <w:rsid w:val="0A163686"/>
    <w:rsid w:val="0A185EDB"/>
    <w:rsid w:val="0A9DD1BB"/>
    <w:rsid w:val="0AB3365A"/>
    <w:rsid w:val="0AC6F296"/>
    <w:rsid w:val="0ACBA0F0"/>
    <w:rsid w:val="0B43AB70"/>
    <w:rsid w:val="0CDF377D"/>
    <w:rsid w:val="0D54888C"/>
    <w:rsid w:val="0DCB55CB"/>
    <w:rsid w:val="0E65508B"/>
    <w:rsid w:val="0FEB84C0"/>
    <w:rsid w:val="0FF0150C"/>
    <w:rsid w:val="107EB557"/>
    <w:rsid w:val="10B9EAF8"/>
    <w:rsid w:val="12EFD948"/>
    <w:rsid w:val="1338C1AE"/>
    <w:rsid w:val="13C7C61F"/>
    <w:rsid w:val="140B6EBE"/>
    <w:rsid w:val="1481FAD0"/>
    <w:rsid w:val="14B622BA"/>
    <w:rsid w:val="14B7FC99"/>
    <w:rsid w:val="153E02E9"/>
    <w:rsid w:val="159A78CB"/>
    <w:rsid w:val="15AFB6EC"/>
    <w:rsid w:val="15D3B2C1"/>
    <w:rsid w:val="164CAC20"/>
    <w:rsid w:val="16852043"/>
    <w:rsid w:val="1838A844"/>
    <w:rsid w:val="184C2658"/>
    <w:rsid w:val="186CD7FF"/>
    <w:rsid w:val="18D4725F"/>
    <w:rsid w:val="1A319180"/>
    <w:rsid w:val="1A79B82B"/>
    <w:rsid w:val="1AA19139"/>
    <w:rsid w:val="1B3EB32C"/>
    <w:rsid w:val="1D0998AD"/>
    <w:rsid w:val="1D551903"/>
    <w:rsid w:val="1D8A7E81"/>
    <w:rsid w:val="1E8B5766"/>
    <w:rsid w:val="1E9077CB"/>
    <w:rsid w:val="1F07FE40"/>
    <w:rsid w:val="20FBBF9C"/>
    <w:rsid w:val="2107993E"/>
    <w:rsid w:val="231410AB"/>
    <w:rsid w:val="235C12CE"/>
    <w:rsid w:val="23A0480D"/>
    <w:rsid w:val="23F9C005"/>
    <w:rsid w:val="24ADD72C"/>
    <w:rsid w:val="251CC7C6"/>
    <w:rsid w:val="2523390D"/>
    <w:rsid w:val="256B965D"/>
    <w:rsid w:val="257B4D0C"/>
    <w:rsid w:val="25959066"/>
    <w:rsid w:val="25C5506F"/>
    <w:rsid w:val="268D6593"/>
    <w:rsid w:val="26E1F0F8"/>
    <w:rsid w:val="26EF7893"/>
    <w:rsid w:val="27D41160"/>
    <w:rsid w:val="27ED3941"/>
    <w:rsid w:val="27F0D149"/>
    <w:rsid w:val="28CD3128"/>
    <w:rsid w:val="299C1911"/>
    <w:rsid w:val="29A0C17C"/>
    <w:rsid w:val="2A832566"/>
    <w:rsid w:val="2B87B80E"/>
    <w:rsid w:val="2BD14804"/>
    <w:rsid w:val="2BF30C4E"/>
    <w:rsid w:val="2CCCF021"/>
    <w:rsid w:val="2DA64294"/>
    <w:rsid w:val="2DC4FC71"/>
    <w:rsid w:val="2F384DC7"/>
    <w:rsid w:val="303A892F"/>
    <w:rsid w:val="3159AEA7"/>
    <w:rsid w:val="318E6424"/>
    <w:rsid w:val="31D08C00"/>
    <w:rsid w:val="31FBC609"/>
    <w:rsid w:val="323AE710"/>
    <w:rsid w:val="341D07BE"/>
    <w:rsid w:val="3425E366"/>
    <w:rsid w:val="34345F0D"/>
    <w:rsid w:val="34657703"/>
    <w:rsid w:val="34DCF57D"/>
    <w:rsid w:val="35A28787"/>
    <w:rsid w:val="363C288E"/>
    <w:rsid w:val="369C84B8"/>
    <w:rsid w:val="379AE664"/>
    <w:rsid w:val="38E24F5E"/>
    <w:rsid w:val="39803CF5"/>
    <w:rsid w:val="3AEEE26E"/>
    <w:rsid w:val="3B886E04"/>
    <w:rsid w:val="3BB1EC87"/>
    <w:rsid w:val="3C59F13C"/>
    <w:rsid w:val="3D433E0D"/>
    <w:rsid w:val="3D955484"/>
    <w:rsid w:val="3F080083"/>
    <w:rsid w:val="3F4577D2"/>
    <w:rsid w:val="4053BFCB"/>
    <w:rsid w:val="405A5D16"/>
    <w:rsid w:val="406D73B5"/>
    <w:rsid w:val="40F9371A"/>
    <w:rsid w:val="416326CF"/>
    <w:rsid w:val="41CA6940"/>
    <w:rsid w:val="4276A18D"/>
    <w:rsid w:val="427AAE5D"/>
    <w:rsid w:val="42805F22"/>
    <w:rsid w:val="42ADC154"/>
    <w:rsid w:val="437E7116"/>
    <w:rsid w:val="451AC60C"/>
    <w:rsid w:val="45F41127"/>
    <w:rsid w:val="474E6C40"/>
    <w:rsid w:val="476A48B7"/>
    <w:rsid w:val="49A31A1D"/>
    <w:rsid w:val="49B167CF"/>
    <w:rsid w:val="4A4D4963"/>
    <w:rsid w:val="4AA3DB56"/>
    <w:rsid w:val="4AD341D4"/>
    <w:rsid w:val="4AFD74C9"/>
    <w:rsid w:val="4B2BA3F5"/>
    <w:rsid w:val="4B81A291"/>
    <w:rsid w:val="4C5AF0C9"/>
    <w:rsid w:val="4C8EBFB7"/>
    <w:rsid w:val="4D999C69"/>
    <w:rsid w:val="4DECD278"/>
    <w:rsid w:val="4E5E5FA1"/>
    <w:rsid w:val="4E77F97F"/>
    <w:rsid w:val="4FA15CD4"/>
    <w:rsid w:val="508A0762"/>
    <w:rsid w:val="5126AD3E"/>
    <w:rsid w:val="517CD806"/>
    <w:rsid w:val="523C166F"/>
    <w:rsid w:val="526E6E7D"/>
    <w:rsid w:val="526FE04D"/>
    <w:rsid w:val="538CB476"/>
    <w:rsid w:val="543A203D"/>
    <w:rsid w:val="547889E3"/>
    <w:rsid w:val="54D4C3C3"/>
    <w:rsid w:val="54D63F6A"/>
    <w:rsid w:val="55058B22"/>
    <w:rsid w:val="551EB37F"/>
    <w:rsid w:val="55B068FD"/>
    <w:rsid w:val="55D2CAA6"/>
    <w:rsid w:val="57A70F2A"/>
    <w:rsid w:val="598EC6E6"/>
    <w:rsid w:val="59A92C8A"/>
    <w:rsid w:val="5A2A5B19"/>
    <w:rsid w:val="5A94D53B"/>
    <w:rsid w:val="5B3BA048"/>
    <w:rsid w:val="5B3BE5EB"/>
    <w:rsid w:val="5B4AA956"/>
    <w:rsid w:val="5B9DC55E"/>
    <w:rsid w:val="5BCEDB78"/>
    <w:rsid w:val="5BE38837"/>
    <w:rsid w:val="5C53B037"/>
    <w:rsid w:val="5CD521F0"/>
    <w:rsid w:val="5D0352AC"/>
    <w:rsid w:val="5D6EC6A7"/>
    <w:rsid w:val="5D9BA2FC"/>
    <w:rsid w:val="5DB34DA0"/>
    <w:rsid w:val="5DD41941"/>
    <w:rsid w:val="5E1EBA69"/>
    <w:rsid w:val="5E7EF6D3"/>
    <w:rsid w:val="5F94E0DF"/>
    <w:rsid w:val="60DEE720"/>
    <w:rsid w:val="6117873D"/>
    <w:rsid w:val="620D74A0"/>
    <w:rsid w:val="62E455B4"/>
    <w:rsid w:val="63FB1FD0"/>
    <w:rsid w:val="6575256C"/>
    <w:rsid w:val="65B28183"/>
    <w:rsid w:val="65DC5EF0"/>
    <w:rsid w:val="666595C4"/>
    <w:rsid w:val="66E73F56"/>
    <w:rsid w:val="6748F50F"/>
    <w:rsid w:val="6822155D"/>
    <w:rsid w:val="6838BBB6"/>
    <w:rsid w:val="688FFD0F"/>
    <w:rsid w:val="68DD03AA"/>
    <w:rsid w:val="6910C53B"/>
    <w:rsid w:val="69777930"/>
    <w:rsid w:val="69F9BBB0"/>
    <w:rsid w:val="6A167D64"/>
    <w:rsid w:val="6AA949C3"/>
    <w:rsid w:val="6B07F68A"/>
    <w:rsid w:val="6B3D7054"/>
    <w:rsid w:val="6B8CA26C"/>
    <w:rsid w:val="6C603985"/>
    <w:rsid w:val="6CA2B629"/>
    <w:rsid w:val="6CECA50B"/>
    <w:rsid w:val="6D78CFB0"/>
    <w:rsid w:val="7004AC4A"/>
    <w:rsid w:val="7181E48F"/>
    <w:rsid w:val="735F9CDE"/>
    <w:rsid w:val="7397B451"/>
    <w:rsid w:val="7463C36E"/>
    <w:rsid w:val="759B2D55"/>
    <w:rsid w:val="762B3F83"/>
    <w:rsid w:val="76FA09BD"/>
    <w:rsid w:val="7806E005"/>
    <w:rsid w:val="789C0961"/>
    <w:rsid w:val="7B424067"/>
    <w:rsid w:val="7C8D6DAE"/>
    <w:rsid w:val="7CAA396E"/>
    <w:rsid w:val="7CD49C03"/>
    <w:rsid w:val="7E1DF755"/>
    <w:rsid w:val="7E966D23"/>
    <w:rsid w:val="7E9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D4D"/>
  <w15:docId w15:val="{07D2BD25-7AFC-439F-B6A5-F969628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3B3"/>
    <w:pPr>
      <w:ind w:left="720"/>
      <w:contextualSpacing/>
    </w:pPr>
  </w:style>
  <w:style w:type="paragraph" w:customStyle="1" w:styleId="Default">
    <w:name w:val="Default"/>
    <w:rsid w:val="00CC5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7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4410F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A41FA3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A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52049-16d7-4e14-80d0-a30e2246a7d8">
      <UserInfo>
        <DisplayName>Paweł Kost</DisplayName>
        <AccountId>36</AccountId>
        <AccountType/>
      </UserInfo>
      <UserInfo>
        <DisplayName>Członkowie witryny WAW-FSM</DisplayName>
        <AccountId>22</AccountId>
        <AccountType/>
      </UserInfo>
      <UserInfo>
        <DisplayName>Marta Tomczak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5C0917C02E14C8FEAF31C427324EA" ma:contentTypeVersion="4" ma:contentTypeDescription="Utwórz nowy dokument." ma:contentTypeScope="" ma:versionID="f3edf0391891a97c86381c5bbf1a09b5">
  <xsd:schema xmlns:xsd="http://www.w3.org/2001/XMLSchema" xmlns:xs="http://www.w3.org/2001/XMLSchema" xmlns:p="http://schemas.microsoft.com/office/2006/metadata/properties" xmlns:ns2="b29dc2b1-f94e-4528-ac41-4c9fa4d2ad52" xmlns:ns3="ce052049-16d7-4e14-80d0-a30e2246a7d8" targetNamespace="http://schemas.microsoft.com/office/2006/metadata/properties" ma:root="true" ma:fieldsID="5075a66b05b2d172cf8f9180a6daaab7" ns2:_="" ns3:_="">
    <xsd:import namespace="b29dc2b1-f94e-4528-ac41-4c9fa4d2ad52"/>
    <xsd:import namespace="ce052049-16d7-4e14-80d0-a30e2246a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c2b1-f94e-4528-ac41-4c9fa4d2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2049-16d7-4e14-80d0-a30e2246a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0D995-1097-4487-8C7E-091FFA3AD2E0}">
  <ds:schemaRefs>
    <ds:schemaRef ds:uri="http://schemas.microsoft.com/office/2006/metadata/properties"/>
    <ds:schemaRef ds:uri="http://schemas.microsoft.com/office/infopath/2007/PartnerControls"/>
    <ds:schemaRef ds:uri="ce052049-16d7-4e14-80d0-a30e2246a7d8"/>
  </ds:schemaRefs>
</ds:datastoreItem>
</file>

<file path=customXml/itemProps2.xml><?xml version="1.0" encoding="utf-8"?>
<ds:datastoreItem xmlns:ds="http://schemas.openxmlformats.org/officeDocument/2006/customXml" ds:itemID="{F938E24D-5062-4F82-A86F-DBC505DF3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2C77-213D-49A6-BE37-068ACB299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c2b1-f94e-4528-ac41-4c9fa4d2ad52"/>
    <ds:schemaRef ds:uri="ce052049-16d7-4e14-80d0-a30e2246a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Żyła-Góralczyk</dc:creator>
  <cp:keywords/>
  <cp:lastModifiedBy>Marta Popowczak</cp:lastModifiedBy>
  <cp:revision>103</cp:revision>
  <dcterms:created xsi:type="dcterms:W3CDTF">2021-02-17T04:43:00Z</dcterms:created>
  <dcterms:modified xsi:type="dcterms:W3CDTF">2022-02-28T08:21:00Z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0x0101007975C0917C02E14C8FEAF31C427324EA</vt:lpwstr>
  </property>
  <property fmtid="{D5CDD505-2E9C-101B-9397-08002B2CF9AE}" pid="3" name="xd_Signature">
    <vt:bool>false</vt:bool>
  </property>
  <property fmtid="{D5CDD505-2E9C-101B-9397-08002B2CF9AE}" pid="4" name="SharedWithUsers">
    <vt:lpwstr>36;#Marta Łochowska;#22;#Agnieszka Żygas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